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5884D" w14:textId="144E14FD" w:rsidR="00E73D1E" w:rsidRPr="001635DC" w:rsidRDefault="007F229A" w:rsidP="0009051D">
      <w:pPr>
        <w:pStyle w:val="Title"/>
      </w:pPr>
      <w:r w:rsidRPr="001635DC">
        <w:t xml:space="preserve">USWSU </w:t>
      </w:r>
      <w:r w:rsidR="00325DE8">
        <w:t xml:space="preserve">Activities </w:t>
      </w:r>
      <w:r w:rsidRPr="001635DC">
        <w:t>Code of Conduct</w:t>
      </w:r>
    </w:p>
    <w:p w14:paraId="3BDD82C1" w14:textId="6C5BB8A7" w:rsidR="00E73D1E" w:rsidRPr="001635DC" w:rsidRDefault="00325DE8" w:rsidP="007F229A">
      <w:pPr>
        <w:rPr>
          <w:rFonts w:ascii="Aptos Display" w:hAnsi="Aptos Display"/>
        </w:rPr>
      </w:pPr>
      <w:r>
        <w:rPr>
          <w:rFonts w:ascii="Aptos Display" w:hAnsi="Aptos Display"/>
        </w:rPr>
        <w:t>September 2026</w:t>
      </w:r>
    </w:p>
    <w:p w14:paraId="24DDB41E" w14:textId="6CB95025" w:rsidR="0009051D" w:rsidRDefault="0009051D" w:rsidP="00731A5B">
      <w:pPr>
        <w:rPr>
          <w:rFonts w:ascii="Aptos Display" w:hAnsi="Aptos Display"/>
        </w:rPr>
      </w:pPr>
    </w:p>
    <w:p w14:paraId="0D9ADF93" w14:textId="55C9A261" w:rsidR="00731A5B" w:rsidRPr="001635DC" w:rsidRDefault="0009051D" w:rsidP="00731A5B">
      <w:pPr>
        <w:rPr>
          <w:rFonts w:ascii="Aptos Display" w:hAnsi="Aptos Display"/>
        </w:rPr>
      </w:pPr>
      <w:r w:rsidRPr="001635DC">
        <w:rPr>
          <w:rFonts w:ascii="Aptos Display" w:hAnsi="Aptos Display"/>
        </w:rPr>
        <w:t xml:space="preserve">This code of conduct sets out the expectations for all members of any </w:t>
      </w:r>
      <w:r w:rsidR="00731A5B" w:rsidRPr="001635DC">
        <w:rPr>
          <w:rFonts w:ascii="Aptos Display" w:hAnsi="Aptos Display"/>
        </w:rPr>
        <w:t xml:space="preserve">student group as well as any individual who is participating in any sporting activity as part of the University of South Wales </w:t>
      </w:r>
      <w:r w:rsidR="00EB09E9" w:rsidRPr="001635DC">
        <w:rPr>
          <w:rFonts w:ascii="Aptos Display" w:hAnsi="Aptos Display"/>
        </w:rPr>
        <w:t>Students’ Union programme of sport. The code of conduct is established to ensure the safety and wellbeing of all members</w:t>
      </w:r>
      <w:r w:rsidR="00005A83" w:rsidRPr="001635DC">
        <w:rPr>
          <w:rFonts w:ascii="Aptos Display" w:hAnsi="Aptos Display"/>
        </w:rPr>
        <w:t xml:space="preserve">. It provides a framework for student groups and sports teams on processes relevant to managing incidents and how these align with the expected </w:t>
      </w:r>
      <w:r w:rsidR="00EF0559" w:rsidRPr="001635DC">
        <w:rPr>
          <w:rFonts w:ascii="Aptos Display" w:hAnsi="Aptos Display"/>
        </w:rPr>
        <w:t>behaviors</w:t>
      </w:r>
      <w:r w:rsidR="00005A83" w:rsidRPr="001635DC">
        <w:rPr>
          <w:rFonts w:ascii="Aptos Display" w:hAnsi="Aptos Display"/>
        </w:rPr>
        <w:t xml:space="preserve"> and values of all University of South Wales Students’ Union members. </w:t>
      </w:r>
    </w:p>
    <w:p w14:paraId="05C3A57B" w14:textId="77777777" w:rsidR="00731A5B" w:rsidRPr="001635DC" w:rsidRDefault="00731A5B" w:rsidP="00731A5B">
      <w:pPr>
        <w:rPr>
          <w:rFonts w:ascii="Aptos Display" w:hAnsi="Aptos Display"/>
        </w:rPr>
      </w:pPr>
    </w:p>
    <w:p w14:paraId="30520089" w14:textId="4664B8A1" w:rsidR="00B11C1A" w:rsidRPr="001635DC" w:rsidRDefault="00B11C1A" w:rsidP="00731A5B">
      <w:pPr>
        <w:rPr>
          <w:rFonts w:ascii="Aptos Display" w:hAnsi="Aptos Display"/>
        </w:rPr>
      </w:pPr>
    </w:p>
    <w:tbl>
      <w:tblPr>
        <w:tblStyle w:val="TableGrid"/>
        <w:tblW w:w="0" w:type="auto"/>
        <w:tblLook w:val="04A0" w:firstRow="1" w:lastRow="0" w:firstColumn="1" w:lastColumn="0" w:noHBand="0" w:noVBand="1"/>
      </w:tblPr>
      <w:tblGrid>
        <w:gridCol w:w="4296"/>
        <w:gridCol w:w="4334"/>
      </w:tblGrid>
      <w:tr w:rsidR="001635DC" w:rsidRPr="001635DC" w14:paraId="505F777C" w14:textId="77777777" w:rsidTr="00325DE8">
        <w:tc>
          <w:tcPr>
            <w:tcW w:w="8630" w:type="dxa"/>
            <w:gridSpan w:val="2"/>
            <w:tcBorders>
              <w:bottom w:val="single" w:sz="4" w:space="0" w:color="auto"/>
            </w:tcBorders>
          </w:tcPr>
          <w:p w14:paraId="210BE06B" w14:textId="77777777" w:rsidR="00B11C1A" w:rsidRPr="001635DC" w:rsidRDefault="00B11C1A" w:rsidP="00B11C1A">
            <w:pPr>
              <w:rPr>
                <w:rFonts w:ascii="Aptos Display" w:hAnsi="Aptos Display"/>
              </w:rPr>
            </w:pPr>
            <w:r w:rsidRPr="001635DC">
              <w:rPr>
                <w:rFonts w:ascii="Aptos Display" w:hAnsi="Aptos Display"/>
              </w:rPr>
              <w:t xml:space="preserve">Definition of Terms: </w:t>
            </w:r>
          </w:p>
          <w:p w14:paraId="075B307A" w14:textId="77777777" w:rsidR="00B11C1A" w:rsidRPr="001635DC" w:rsidRDefault="00B11C1A" w:rsidP="00731A5B">
            <w:pPr>
              <w:rPr>
                <w:rFonts w:ascii="Aptos Display" w:hAnsi="Aptos Display"/>
              </w:rPr>
            </w:pPr>
          </w:p>
        </w:tc>
      </w:tr>
      <w:tr w:rsidR="001635DC" w:rsidRPr="001635DC" w14:paraId="5FE6964A" w14:textId="77777777" w:rsidTr="00325DE8">
        <w:tc>
          <w:tcPr>
            <w:tcW w:w="4296" w:type="dxa"/>
          </w:tcPr>
          <w:p w14:paraId="7977AE9A" w14:textId="37D9C64E" w:rsidR="00B11C1A" w:rsidRPr="001635DC" w:rsidRDefault="00B11C1A" w:rsidP="00731A5B">
            <w:pPr>
              <w:rPr>
                <w:rFonts w:ascii="Aptos Display" w:hAnsi="Aptos Display"/>
              </w:rPr>
            </w:pPr>
            <w:r w:rsidRPr="001635DC">
              <w:rPr>
                <w:rFonts w:ascii="Aptos Display" w:hAnsi="Aptos Display"/>
              </w:rPr>
              <w:t>USWSU</w:t>
            </w:r>
          </w:p>
        </w:tc>
        <w:tc>
          <w:tcPr>
            <w:tcW w:w="4334" w:type="dxa"/>
          </w:tcPr>
          <w:p w14:paraId="7F7252FC" w14:textId="32068005" w:rsidR="00B11C1A" w:rsidRPr="001635DC" w:rsidRDefault="00B11C1A" w:rsidP="00731A5B">
            <w:pPr>
              <w:rPr>
                <w:rFonts w:ascii="Aptos Display" w:hAnsi="Aptos Display"/>
              </w:rPr>
            </w:pPr>
            <w:r w:rsidRPr="001635DC">
              <w:rPr>
                <w:rFonts w:ascii="Aptos Display" w:hAnsi="Aptos Display"/>
              </w:rPr>
              <w:t>University of South Wales Students’ Union</w:t>
            </w:r>
          </w:p>
        </w:tc>
      </w:tr>
      <w:tr w:rsidR="001635DC" w:rsidRPr="001635DC" w14:paraId="4AA663E7" w14:textId="77777777" w:rsidTr="00325DE8">
        <w:tc>
          <w:tcPr>
            <w:tcW w:w="4296" w:type="dxa"/>
          </w:tcPr>
          <w:p w14:paraId="05F37792" w14:textId="0A5FA7E3" w:rsidR="00B11C1A" w:rsidRPr="001635DC" w:rsidRDefault="00B11C1A" w:rsidP="00731A5B">
            <w:pPr>
              <w:rPr>
                <w:rFonts w:ascii="Aptos Display" w:hAnsi="Aptos Display"/>
              </w:rPr>
            </w:pPr>
            <w:r w:rsidRPr="001635DC">
              <w:rPr>
                <w:rFonts w:ascii="Aptos Display" w:hAnsi="Aptos Display"/>
              </w:rPr>
              <w:t>USW</w:t>
            </w:r>
          </w:p>
        </w:tc>
        <w:tc>
          <w:tcPr>
            <w:tcW w:w="4334" w:type="dxa"/>
          </w:tcPr>
          <w:p w14:paraId="683EC207" w14:textId="3612B0C9" w:rsidR="00B11C1A" w:rsidRPr="001635DC" w:rsidRDefault="00B11C1A" w:rsidP="00731A5B">
            <w:pPr>
              <w:rPr>
                <w:rFonts w:ascii="Aptos Display" w:hAnsi="Aptos Display"/>
              </w:rPr>
            </w:pPr>
            <w:r w:rsidRPr="001635DC">
              <w:rPr>
                <w:rFonts w:ascii="Aptos Display" w:hAnsi="Aptos Display"/>
              </w:rPr>
              <w:t>University of South Wales</w:t>
            </w:r>
          </w:p>
        </w:tc>
      </w:tr>
      <w:tr w:rsidR="00325DE8" w:rsidRPr="001635DC" w14:paraId="33B889E7" w14:textId="77777777" w:rsidTr="00325DE8">
        <w:tc>
          <w:tcPr>
            <w:tcW w:w="4296" w:type="dxa"/>
          </w:tcPr>
          <w:p w14:paraId="0F0FAB28" w14:textId="6CF313CF" w:rsidR="00325DE8" w:rsidRPr="001635DC" w:rsidRDefault="00325DE8" w:rsidP="00731A5B">
            <w:pPr>
              <w:rPr>
                <w:rFonts w:ascii="Aptos Display" w:hAnsi="Aptos Display"/>
              </w:rPr>
            </w:pPr>
            <w:r>
              <w:rPr>
                <w:rFonts w:ascii="Aptos Display" w:hAnsi="Aptos Display"/>
              </w:rPr>
              <w:t>Activities</w:t>
            </w:r>
          </w:p>
        </w:tc>
        <w:tc>
          <w:tcPr>
            <w:tcW w:w="4334" w:type="dxa"/>
          </w:tcPr>
          <w:p w14:paraId="6725E469" w14:textId="3C43AB33" w:rsidR="00325DE8" w:rsidRPr="001635DC" w:rsidRDefault="00325DE8" w:rsidP="00731A5B">
            <w:pPr>
              <w:rPr>
                <w:rFonts w:ascii="Aptos Display" w:hAnsi="Aptos Display"/>
              </w:rPr>
            </w:pPr>
            <w:r>
              <w:rPr>
                <w:rFonts w:ascii="Aptos Display" w:hAnsi="Aptos Display"/>
              </w:rPr>
              <w:t xml:space="preserve">Activities in the context of the scope of the </w:t>
            </w:r>
            <w:r w:rsidR="00CC6796">
              <w:rPr>
                <w:rFonts w:ascii="Aptos Display" w:hAnsi="Aptos Display"/>
              </w:rPr>
              <w:t xml:space="preserve">Union’s </w:t>
            </w:r>
            <w:r w:rsidR="00F6420F">
              <w:rPr>
                <w:rFonts w:ascii="Aptos Display" w:hAnsi="Aptos Display"/>
              </w:rPr>
              <w:t xml:space="preserve">work around student groups and sports participants. </w:t>
            </w:r>
          </w:p>
        </w:tc>
      </w:tr>
      <w:tr w:rsidR="001635DC" w:rsidRPr="001635DC" w14:paraId="578D7055" w14:textId="77777777" w:rsidTr="00325DE8">
        <w:tc>
          <w:tcPr>
            <w:tcW w:w="4296" w:type="dxa"/>
          </w:tcPr>
          <w:p w14:paraId="6A82670B" w14:textId="094BB0A7" w:rsidR="00B11C1A" w:rsidRPr="001635DC" w:rsidRDefault="00B11C1A" w:rsidP="00731A5B">
            <w:pPr>
              <w:rPr>
                <w:rFonts w:ascii="Aptos Display" w:hAnsi="Aptos Display"/>
              </w:rPr>
            </w:pPr>
            <w:r w:rsidRPr="001635DC">
              <w:rPr>
                <w:rFonts w:ascii="Aptos Display" w:hAnsi="Aptos Display"/>
              </w:rPr>
              <w:t>Student Group</w:t>
            </w:r>
          </w:p>
        </w:tc>
        <w:tc>
          <w:tcPr>
            <w:tcW w:w="4334" w:type="dxa"/>
          </w:tcPr>
          <w:p w14:paraId="27B7F70D" w14:textId="2832E40D" w:rsidR="00B11C1A" w:rsidRPr="001635DC" w:rsidRDefault="00B11C1A" w:rsidP="00731A5B">
            <w:pPr>
              <w:rPr>
                <w:rFonts w:ascii="Aptos Display" w:hAnsi="Aptos Display"/>
              </w:rPr>
            </w:pPr>
            <w:r w:rsidRPr="001635DC">
              <w:rPr>
                <w:rFonts w:ascii="Aptos Display" w:hAnsi="Aptos Display"/>
              </w:rPr>
              <w:t>A group which is affiliated with USWSU. Normally it consists of groups that are clubs and societies.</w:t>
            </w:r>
          </w:p>
        </w:tc>
      </w:tr>
      <w:tr w:rsidR="001635DC" w:rsidRPr="001635DC" w14:paraId="6300F00F" w14:textId="77777777" w:rsidTr="00325DE8">
        <w:tc>
          <w:tcPr>
            <w:tcW w:w="4296" w:type="dxa"/>
          </w:tcPr>
          <w:p w14:paraId="1B20428F" w14:textId="2FB35E3F" w:rsidR="00B11C1A" w:rsidRPr="001635DC" w:rsidRDefault="00B11C1A" w:rsidP="00731A5B">
            <w:pPr>
              <w:rPr>
                <w:rFonts w:ascii="Aptos Display" w:hAnsi="Aptos Display"/>
              </w:rPr>
            </w:pPr>
            <w:r w:rsidRPr="001635DC">
              <w:rPr>
                <w:rFonts w:ascii="Aptos Display" w:hAnsi="Aptos Display"/>
              </w:rPr>
              <w:t>Member</w:t>
            </w:r>
          </w:p>
        </w:tc>
        <w:tc>
          <w:tcPr>
            <w:tcW w:w="4334" w:type="dxa"/>
          </w:tcPr>
          <w:p w14:paraId="030E2DBF" w14:textId="77777777" w:rsidR="00B11C1A" w:rsidRPr="001635DC" w:rsidRDefault="00B11C1A" w:rsidP="00731A5B">
            <w:pPr>
              <w:rPr>
                <w:rFonts w:ascii="Aptos Display" w:hAnsi="Aptos Display"/>
              </w:rPr>
            </w:pPr>
            <w:r w:rsidRPr="001635DC">
              <w:rPr>
                <w:rFonts w:ascii="Aptos Display" w:hAnsi="Aptos Display"/>
              </w:rPr>
              <w:t xml:space="preserve">A student who is either: </w:t>
            </w:r>
          </w:p>
          <w:p w14:paraId="08AE1CE9" w14:textId="2533F457" w:rsidR="00B11C1A" w:rsidRPr="001635DC" w:rsidRDefault="00B11C1A" w:rsidP="00B11C1A">
            <w:pPr>
              <w:pStyle w:val="ListParagraph"/>
              <w:numPr>
                <w:ilvl w:val="0"/>
                <w:numId w:val="11"/>
              </w:numPr>
              <w:rPr>
                <w:rFonts w:ascii="Aptos Display" w:hAnsi="Aptos Display"/>
              </w:rPr>
            </w:pPr>
            <w:r w:rsidRPr="001635DC">
              <w:rPr>
                <w:rFonts w:ascii="Aptos Display" w:hAnsi="Aptos Display"/>
              </w:rPr>
              <w:t xml:space="preserve">Member of USWSU – all students are automatically </w:t>
            </w:r>
            <w:r w:rsidR="00B65250" w:rsidRPr="001635DC">
              <w:rPr>
                <w:rFonts w:ascii="Aptos Display" w:hAnsi="Aptos Display"/>
              </w:rPr>
              <w:t>members.</w:t>
            </w:r>
            <w:r w:rsidRPr="001635DC">
              <w:rPr>
                <w:rFonts w:ascii="Aptos Display" w:hAnsi="Aptos Display"/>
              </w:rPr>
              <w:t xml:space="preserve"> </w:t>
            </w:r>
          </w:p>
          <w:p w14:paraId="3FA61F06" w14:textId="4EFFC497" w:rsidR="00B11C1A" w:rsidRPr="001635DC" w:rsidRDefault="00B11C1A" w:rsidP="00B11C1A">
            <w:pPr>
              <w:pStyle w:val="ListParagraph"/>
              <w:numPr>
                <w:ilvl w:val="0"/>
                <w:numId w:val="11"/>
              </w:numPr>
              <w:rPr>
                <w:rFonts w:ascii="Aptos Display" w:hAnsi="Aptos Display"/>
              </w:rPr>
            </w:pPr>
            <w:r w:rsidRPr="001635DC">
              <w:rPr>
                <w:rFonts w:ascii="Aptos Display" w:hAnsi="Aptos Display"/>
              </w:rPr>
              <w:t>Member of a student group or sports team</w:t>
            </w:r>
          </w:p>
        </w:tc>
      </w:tr>
      <w:tr w:rsidR="00B11C1A" w:rsidRPr="001635DC" w14:paraId="60615AF6" w14:textId="77777777" w:rsidTr="00325DE8">
        <w:tc>
          <w:tcPr>
            <w:tcW w:w="4296" w:type="dxa"/>
            <w:tcBorders>
              <w:bottom w:val="single" w:sz="4" w:space="0" w:color="auto"/>
            </w:tcBorders>
          </w:tcPr>
          <w:p w14:paraId="387D01B9" w14:textId="686B9D73" w:rsidR="00B11C1A" w:rsidRPr="001635DC" w:rsidRDefault="00B11C1A" w:rsidP="00731A5B">
            <w:pPr>
              <w:rPr>
                <w:rFonts w:ascii="Aptos Display" w:hAnsi="Aptos Display"/>
              </w:rPr>
            </w:pPr>
            <w:r w:rsidRPr="001635DC">
              <w:rPr>
                <w:rFonts w:ascii="Aptos Display" w:hAnsi="Aptos Display"/>
              </w:rPr>
              <w:t>Committee</w:t>
            </w:r>
          </w:p>
        </w:tc>
        <w:tc>
          <w:tcPr>
            <w:tcW w:w="4334" w:type="dxa"/>
            <w:tcBorders>
              <w:bottom w:val="single" w:sz="4" w:space="0" w:color="auto"/>
            </w:tcBorders>
          </w:tcPr>
          <w:p w14:paraId="2EB7E88E" w14:textId="6EB76FD8" w:rsidR="00B11C1A" w:rsidRPr="001635DC" w:rsidRDefault="00B11C1A" w:rsidP="00731A5B">
            <w:pPr>
              <w:rPr>
                <w:rFonts w:ascii="Aptos Display" w:hAnsi="Aptos Display"/>
              </w:rPr>
            </w:pPr>
            <w:r w:rsidRPr="001635DC">
              <w:rPr>
                <w:rFonts w:ascii="Aptos Display" w:hAnsi="Aptos Display"/>
              </w:rPr>
              <w:t xml:space="preserve">A group of students elected by the members of a student group to lead and manage the student group for the academic year. </w:t>
            </w:r>
          </w:p>
        </w:tc>
      </w:tr>
    </w:tbl>
    <w:p w14:paraId="587BE827" w14:textId="77777777" w:rsidR="00B11C1A" w:rsidRPr="001635DC" w:rsidRDefault="00B11C1A" w:rsidP="00731A5B">
      <w:pPr>
        <w:rPr>
          <w:rFonts w:ascii="Aptos Display" w:hAnsi="Aptos Display"/>
        </w:rPr>
      </w:pPr>
    </w:p>
    <w:p w14:paraId="6C29F618" w14:textId="77777777" w:rsidR="007F229A" w:rsidRPr="001635DC" w:rsidRDefault="007F229A" w:rsidP="007F229A">
      <w:pPr>
        <w:rPr>
          <w:rFonts w:ascii="Aptos Display" w:hAnsi="Aptos Display"/>
        </w:rPr>
      </w:pPr>
    </w:p>
    <w:p w14:paraId="12F49AE3" w14:textId="77777777" w:rsidR="0009051D" w:rsidRDefault="0009051D">
      <w:pPr>
        <w:rPr>
          <w:rFonts w:ascii="Aptos Display" w:hAnsi="Aptos Display"/>
          <w:b/>
          <w:bCs/>
        </w:rPr>
      </w:pPr>
      <w:r>
        <w:rPr>
          <w:rFonts w:ascii="Aptos Display" w:hAnsi="Aptos Display"/>
          <w:b/>
          <w:bCs/>
        </w:rPr>
        <w:br w:type="page"/>
      </w:r>
    </w:p>
    <w:p w14:paraId="44DA591F" w14:textId="4D355B19" w:rsidR="00B11C1A" w:rsidRPr="001635DC" w:rsidRDefault="00B11C1A" w:rsidP="007F229A">
      <w:pPr>
        <w:rPr>
          <w:rFonts w:ascii="Aptos Display" w:hAnsi="Aptos Display"/>
          <w:b/>
          <w:bCs/>
        </w:rPr>
      </w:pPr>
      <w:r w:rsidRPr="001635DC">
        <w:rPr>
          <w:rFonts w:ascii="Aptos Display" w:hAnsi="Aptos Display"/>
          <w:b/>
          <w:bCs/>
        </w:rPr>
        <w:lastRenderedPageBreak/>
        <w:t xml:space="preserve">Expected Behavior and Values: </w:t>
      </w:r>
    </w:p>
    <w:p w14:paraId="5F5BAA2A" w14:textId="0D79A9CA" w:rsidR="00B11C1A" w:rsidRPr="001635DC" w:rsidRDefault="00B11C1A" w:rsidP="00B11C1A">
      <w:pPr>
        <w:rPr>
          <w:rFonts w:ascii="Aptos Display" w:hAnsi="Aptos Display"/>
        </w:rPr>
      </w:pPr>
      <w:r w:rsidRPr="001635DC">
        <w:rPr>
          <w:rFonts w:ascii="Aptos Display" w:hAnsi="Aptos Display"/>
        </w:rPr>
        <w:t xml:space="preserve">At all times members are expected to adhere to the relevant Union policies outlined in the Union’s </w:t>
      </w:r>
      <w:r w:rsidR="000F4A0C" w:rsidRPr="001635DC">
        <w:rPr>
          <w:rFonts w:ascii="Aptos Display" w:hAnsi="Aptos Display"/>
        </w:rPr>
        <w:t>Byelaws</w:t>
      </w:r>
      <w:r w:rsidRPr="001635DC">
        <w:rPr>
          <w:rFonts w:ascii="Aptos Display" w:hAnsi="Aptos Display"/>
        </w:rPr>
        <w:t xml:space="preserve"> which can be found at: </w:t>
      </w:r>
      <w:hyperlink r:id="rId8" w:history="1">
        <w:r w:rsidRPr="001635DC">
          <w:rPr>
            <w:rStyle w:val="Hyperlink"/>
            <w:rFonts w:ascii="Aptos Display" w:hAnsi="Aptos Display"/>
            <w:color w:val="auto"/>
          </w:rPr>
          <w:t>https://www.uswsu.com/about-us/howwearerun/</w:t>
        </w:r>
      </w:hyperlink>
      <w:r w:rsidRPr="001635DC">
        <w:rPr>
          <w:rFonts w:ascii="Aptos Display" w:hAnsi="Aptos Display"/>
        </w:rPr>
        <w:t xml:space="preserve"> </w:t>
      </w:r>
    </w:p>
    <w:p w14:paraId="1398127E" w14:textId="77777777" w:rsidR="00B11C1A" w:rsidRPr="001635DC" w:rsidRDefault="00B11C1A" w:rsidP="00B11C1A">
      <w:pPr>
        <w:rPr>
          <w:rFonts w:ascii="Aptos Display" w:hAnsi="Aptos Display"/>
        </w:rPr>
      </w:pPr>
    </w:p>
    <w:p w14:paraId="3C29C2BE" w14:textId="5850F3EB" w:rsidR="00B11C1A" w:rsidRPr="001635DC" w:rsidRDefault="00B11C1A" w:rsidP="00B11C1A">
      <w:pPr>
        <w:rPr>
          <w:rFonts w:ascii="Aptos Display" w:hAnsi="Aptos Display"/>
        </w:rPr>
      </w:pPr>
      <w:r w:rsidRPr="001635DC">
        <w:rPr>
          <w:rFonts w:ascii="Aptos Display" w:hAnsi="Aptos Display"/>
        </w:rPr>
        <w:t xml:space="preserve">Members, being students at USW are also required to uphold the student code of conduct and other relevant policies here: </w:t>
      </w:r>
      <w:hyperlink r:id="rId9" w:history="1">
        <w:r w:rsidRPr="001635DC">
          <w:rPr>
            <w:rStyle w:val="Hyperlink"/>
            <w:rFonts w:ascii="Aptos Display" w:hAnsi="Aptos Display"/>
            <w:color w:val="auto"/>
          </w:rPr>
          <w:t>https://www.southwales.ac.uk/academic-registry/student-regulations/student-conduct/</w:t>
        </w:r>
      </w:hyperlink>
      <w:r w:rsidRPr="001635DC">
        <w:rPr>
          <w:rFonts w:ascii="Aptos Display" w:hAnsi="Aptos Display"/>
        </w:rPr>
        <w:t xml:space="preserve"> </w:t>
      </w:r>
    </w:p>
    <w:p w14:paraId="29CC9DF4" w14:textId="77777777" w:rsidR="00B11C1A" w:rsidRPr="001635DC" w:rsidRDefault="00B11C1A" w:rsidP="007F229A">
      <w:pPr>
        <w:ind w:left="360"/>
        <w:rPr>
          <w:rFonts w:ascii="Aptos Display" w:hAnsi="Aptos Display"/>
        </w:rPr>
      </w:pPr>
    </w:p>
    <w:p w14:paraId="6DF756BC" w14:textId="467FFFA3" w:rsidR="00E73D1E" w:rsidRPr="001635DC" w:rsidRDefault="0009051D" w:rsidP="007F229A">
      <w:pPr>
        <w:ind w:left="360"/>
        <w:rPr>
          <w:rFonts w:ascii="Aptos Display" w:hAnsi="Aptos Display"/>
        </w:rPr>
      </w:pPr>
      <w:r w:rsidRPr="001635DC">
        <w:rPr>
          <w:rFonts w:ascii="Aptos Display" w:hAnsi="Aptos Display"/>
        </w:rPr>
        <w:t xml:space="preserve">In addition to this, all </w:t>
      </w:r>
      <w:r w:rsidR="00B11C1A" w:rsidRPr="001635DC">
        <w:rPr>
          <w:rFonts w:ascii="Aptos Display" w:hAnsi="Aptos Display"/>
        </w:rPr>
        <w:t>student groups</w:t>
      </w:r>
      <w:r w:rsidR="0031458B" w:rsidRPr="001635DC">
        <w:rPr>
          <w:rFonts w:ascii="Aptos Display" w:hAnsi="Aptos Display"/>
        </w:rPr>
        <w:t xml:space="preserve"> associated with the Union’s sporting programme</w:t>
      </w:r>
      <w:r w:rsidRPr="001635DC">
        <w:rPr>
          <w:rFonts w:ascii="Aptos Display" w:hAnsi="Aptos Display"/>
        </w:rPr>
        <w:t xml:space="preserve"> set an expectation that all members</w:t>
      </w:r>
      <w:r w:rsidR="00B11C1A" w:rsidRPr="001635DC">
        <w:rPr>
          <w:rFonts w:ascii="Aptos Display" w:hAnsi="Aptos Display"/>
        </w:rPr>
        <w:t xml:space="preserve"> </w:t>
      </w:r>
      <w:r w:rsidRPr="001635DC">
        <w:rPr>
          <w:rFonts w:ascii="Aptos Display" w:hAnsi="Aptos Display"/>
        </w:rPr>
        <w:t xml:space="preserve">and other connected parties </w:t>
      </w:r>
      <w:r w:rsidR="0031458B" w:rsidRPr="001635DC">
        <w:rPr>
          <w:rFonts w:ascii="Aptos Display" w:hAnsi="Aptos Display"/>
        </w:rPr>
        <w:t>shall always</w:t>
      </w:r>
      <w:r w:rsidRPr="001635DC">
        <w:rPr>
          <w:rFonts w:ascii="Aptos Display" w:hAnsi="Aptos Display"/>
        </w:rPr>
        <w:t xml:space="preserve"> when representing the </w:t>
      </w:r>
      <w:r w:rsidR="00B11C1A" w:rsidRPr="001635DC">
        <w:rPr>
          <w:rFonts w:ascii="Aptos Display" w:hAnsi="Aptos Display"/>
        </w:rPr>
        <w:t>student group or team</w:t>
      </w:r>
      <w:r w:rsidRPr="001635DC">
        <w:rPr>
          <w:rFonts w:ascii="Aptos Display" w:hAnsi="Aptos Display"/>
        </w:rPr>
        <w:t xml:space="preserve">: </w:t>
      </w:r>
    </w:p>
    <w:p w14:paraId="7AF73111" w14:textId="3DFD3D43" w:rsidR="00D151FB" w:rsidRDefault="006A7DB1" w:rsidP="00B11C1A">
      <w:pPr>
        <w:pStyle w:val="ListParagraph"/>
        <w:numPr>
          <w:ilvl w:val="0"/>
          <w:numId w:val="12"/>
        </w:numPr>
        <w:rPr>
          <w:rFonts w:ascii="Aptos Display" w:hAnsi="Aptos Display"/>
        </w:rPr>
      </w:pPr>
      <w:r>
        <w:rPr>
          <w:rFonts w:ascii="Aptos Display" w:hAnsi="Aptos Display"/>
        </w:rPr>
        <w:t xml:space="preserve">Notify the Union of any new health </w:t>
      </w:r>
      <w:r w:rsidR="000F4A0C">
        <w:rPr>
          <w:rFonts w:ascii="Aptos Display" w:hAnsi="Aptos Display"/>
        </w:rPr>
        <w:t>conditions.</w:t>
      </w:r>
    </w:p>
    <w:p w14:paraId="3499AA74" w14:textId="4B0787F2" w:rsidR="00B11C1A" w:rsidRPr="001635DC" w:rsidRDefault="0009051D" w:rsidP="00B11C1A">
      <w:pPr>
        <w:pStyle w:val="ListParagraph"/>
        <w:numPr>
          <w:ilvl w:val="0"/>
          <w:numId w:val="12"/>
        </w:numPr>
        <w:rPr>
          <w:rFonts w:ascii="Aptos Display" w:hAnsi="Aptos Display"/>
        </w:rPr>
      </w:pPr>
      <w:r w:rsidRPr="001635DC">
        <w:rPr>
          <w:rFonts w:ascii="Aptos Display" w:hAnsi="Aptos Display"/>
        </w:rPr>
        <w:t xml:space="preserve">Attend training prepared and equipped to </w:t>
      </w:r>
      <w:r w:rsidR="00B65250" w:rsidRPr="001635DC">
        <w:rPr>
          <w:rFonts w:ascii="Aptos Display" w:hAnsi="Aptos Display"/>
        </w:rPr>
        <w:t>participate.</w:t>
      </w:r>
      <w:r w:rsidRPr="001635DC">
        <w:rPr>
          <w:rFonts w:ascii="Aptos Display" w:hAnsi="Aptos Display"/>
        </w:rPr>
        <w:t xml:space="preserve"> </w:t>
      </w:r>
    </w:p>
    <w:p w14:paraId="78F1BEE5" w14:textId="5B41E0D5" w:rsidR="00B11C1A" w:rsidRPr="001635DC" w:rsidRDefault="0009051D" w:rsidP="00B11C1A">
      <w:pPr>
        <w:pStyle w:val="ListParagraph"/>
        <w:numPr>
          <w:ilvl w:val="0"/>
          <w:numId w:val="12"/>
        </w:numPr>
        <w:rPr>
          <w:rFonts w:ascii="Aptos Display" w:hAnsi="Aptos Display"/>
        </w:rPr>
      </w:pPr>
      <w:r w:rsidRPr="001635DC">
        <w:rPr>
          <w:rFonts w:ascii="Aptos Display" w:hAnsi="Aptos Display"/>
        </w:rPr>
        <w:t xml:space="preserve">Seek advice or assistance from coaches, instructors or Committee members if </w:t>
      </w:r>
      <w:r w:rsidR="00B65250" w:rsidRPr="001635DC">
        <w:rPr>
          <w:rFonts w:ascii="Aptos Display" w:hAnsi="Aptos Display"/>
        </w:rPr>
        <w:t>needed.</w:t>
      </w:r>
      <w:r w:rsidRPr="001635DC">
        <w:rPr>
          <w:rFonts w:ascii="Aptos Display" w:hAnsi="Aptos Display"/>
        </w:rPr>
        <w:t xml:space="preserve"> </w:t>
      </w:r>
    </w:p>
    <w:p w14:paraId="63CCB8F5" w14:textId="58E0BE8A" w:rsidR="00B11C1A" w:rsidRPr="001635DC" w:rsidRDefault="0009051D" w:rsidP="00B11C1A">
      <w:pPr>
        <w:pStyle w:val="ListParagraph"/>
        <w:numPr>
          <w:ilvl w:val="0"/>
          <w:numId w:val="12"/>
        </w:numPr>
        <w:rPr>
          <w:rFonts w:ascii="Aptos Display" w:hAnsi="Aptos Display"/>
        </w:rPr>
      </w:pPr>
      <w:r w:rsidRPr="001635DC">
        <w:rPr>
          <w:rFonts w:ascii="Aptos Display" w:hAnsi="Aptos Display"/>
        </w:rPr>
        <w:t>Raise any concerns in an appropriate manner with the Committee</w:t>
      </w:r>
      <w:r w:rsidR="0031458B" w:rsidRPr="001635DC">
        <w:rPr>
          <w:rFonts w:ascii="Aptos Display" w:hAnsi="Aptos Display"/>
        </w:rPr>
        <w:t xml:space="preserve"> and/or the Union.</w:t>
      </w:r>
    </w:p>
    <w:p w14:paraId="0AF626C9" w14:textId="37C980B6" w:rsidR="00B11C1A" w:rsidRPr="001635DC" w:rsidRDefault="0009051D" w:rsidP="00B11C1A">
      <w:pPr>
        <w:pStyle w:val="ListParagraph"/>
        <w:numPr>
          <w:ilvl w:val="0"/>
          <w:numId w:val="12"/>
        </w:numPr>
        <w:rPr>
          <w:rFonts w:ascii="Aptos Display" w:hAnsi="Aptos Display"/>
        </w:rPr>
      </w:pPr>
      <w:r w:rsidRPr="001635DC">
        <w:rPr>
          <w:rFonts w:ascii="Aptos Display" w:hAnsi="Aptos Display"/>
        </w:rPr>
        <w:t xml:space="preserve">Show respect to fellow members and other individuals you </w:t>
      </w:r>
      <w:r w:rsidR="00B65250" w:rsidRPr="001635DC">
        <w:rPr>
          <w:rFonts w:ascii="Aptos Display" w:hAnsi="Aptos Display"/>
        </w:rPr>
        <w:t>meet.</w:t>
      </w:r>
    </w:p>
    <w:p w14:paraId="083DC801" w14:textId="780A4679" w:rsidR="00B11C1A" w:rsidRPr="001635DC" w:rsidRDefault="0009051D" w:rsidP="00B11C1A">
      <w:pPr>
        <w:pStyle w:val="ListParagraph"/>
        <w:numPr>
          <w:ilvl w:val="0"/>
          <w:numId w:val="12"/>
        </w:numPr>
        <w:rPr>
          <w:rFonts w:ascii="Aptos Display" w:hAnsi="Aptos Display"/>
        </w:rPr>
      </w:pPr>
      <w:r w:rsidRPr="001635DC">
        <w:rPr>
          <w:rFonts w:ascii="Aptos Display" w:hAnsi="Aptos Display"/>
        </w:rPr>
        <w:t xml:space="preserve">Follow the reasonable instructions and guidance of the Committee, activity leaders, coaches or other </w:t>
      </w:r>
      <w:r w:rsidR="00B65250" w:rsidRPr="001635DC">
        <w:rPr>
          <w:rFonts w:ascii="Aptos Display" w:hAnsi="Aptos Display"/>
        </w:rPr>
        <w:t>officials.</w:t>
      </w:r>
      <w:r w:rsidRPr="001635DC">
        <w:rPr>
          <w:rFonts w:ascii="Aptos Display" w:hAnsi="Aptos Display"/>
        </w:rPr>
        <w:t xml:space="preserve"> </w:t>
      </w:r>
    </w:p>
    <w:p w14:paraId="11868DE4" w14:textId="77739B57" w:rsidR="00E73D1E" w:rsidRDefault="0009051D" w:rsidP="00B11C1A">
      <w:pPr>
        <w:pStyle w:val="ListParagraph"/>
        <w:numPr>
          <w:ilvl w:val="0"/>
          <w:numId w:val="12"/>
        </w:numPr>
        <w:rPr>
          <w:rFonts w:ascii="Aptos Display" w:hAnsi="Aptos Display"/>
        </w:rPr>
      </w:pPr>
      <w:r w:rsidRPr="001635DC">
        <w:rPr>
          <w:rFonts w:ascii="Aptos Display" w:hAnsi="Aptos Display"/>
        </w:rPr>
        <w:t xml:space="preserve">Promptly return any borrowed equipment in </w:t>
      </w:r>
      <w:r w:rsidR="00EF0559" w:rsidRPr="001635DC">
        <w:rPr>
          <w:rFonts w:ascii="Aptos Display" w:hAnsi="Aptos Display"/>
        </w:rPr>
        <w:t>good</w:t>
      </w:r>
      <w:r w:rsidRPr="001635DC">
        <w:rPr>
          <w:rFonts w:ascii="Aptos Display" w:hAnsi="Aptos Display"/>
        </w:rPr>
        <w:t xml:space="preserve"> condition and report any defects </w:t>
      </w:r>
      <w:r w:rsidR="0031458B" w:rsidRPr="001635DC">
        <w:rPr>
          <w:rFonts w:ascii="Aptos Display" w:hAnsi="Aptos Display"/>
        </w:rPr>
        <w:t>and any other requirements set out in a student group’s equipment loan policy</w:t>
      </w:r>
      <w:r w:rsidR="00FC61B4">
        <w:rPr>
          <w:rFonts w:ascii="Aptos Display" w:hAnsi="Aptos Display"/>
        </w:rPr>
        <w:t xml:space="preserve"> [If Applicable]</w:t>
      </w:r>
      <w:r w:rsidR="0031458B" w:rsidRPr="001635DC">
        <w:rPr>
          <w:rFonts w:ascii="Aptos Display" w:hAnsi="Aptos Display"/>
        </w:rPr>
        <w:t>.</w:t>
      </w:r>
    </w:p>
    <w:p w14:paraId="0749DA52" w14:textId="135B3390" w:rsidR="00265C79" w:rsidRPr="001635DC" w:rsidRDefault="00265C79" w:rsidP="00B11C1A">
      <w:pPr>
        <w:pStyle w:val="ListParagraph"/>
        <w:numPr>
          <w:ilvl w:val="0"/>
          <w:numId w:val="12"/>
        </w:numPr>
        <w:rPr>
          <w:rFonts w:ascii="Aptos Display" w:hAnsi="Aptos Display"/>
        </w:rPr>
      </w:pPr>
      <w:r>
        <w:rPr>
          <w:rFonts w:ascii="Aptos Display" w:hAnsi="Aptos Display"/>
        </w:rPr>
        <w:t xml:space="preserve">Conduct themselves in a suitable manner at any </w:t>
      </w:r>
      <w:r w:rsidR="00845A10">
        <w:rPr>
          <w:rFonts w:ascii="Aptos Display" w:hAnsi="Aptos Display"/>
        </w:rPr>
        <w:t xml:space="preserve">Student Group, Union or University activity, whether participating or spectating. </w:t>
      </w:r>
    </w:p>
    <w:p w14:paraId="1B6CE6DC" w14:textId="77777777" w:rsidR="007F229A" w:rsidRPr="001635DC" w:rsidRDefault="007F229A" w:rsidP="007F229A">
      <w:pPr>
        <w:ind w:left="360"/>
        <w:rPr>
          <w:rFonts w:ascii="Aptos Display" w:hAnsi="Aptos Display"/>
        </w:rPr>
      </w:pPr>
    </w:p>
    <w:p w14:paraId="4675C153" w14:textId="16667DD2" w:rsidR="0031458B" w:rsidRPr="001635DC" w:rsidRDefault="0031458B" w:rsidP="007F229A">
      <w:pPr>
        <w:ind w:left="360"/>
        <w:rPr>
          <w:rFonts w:ascii="Aptos Display" w:hAnsi="Aptos Display"/>
        </w:rPr>
      </w:pPr>
      <w:r w:rsidRPr="001635DC">
        <w:rPr>
          <w:rFonts w:ascii="Aptos Display" w:hAnsi="Aptos Display"/>
        </w:rPr>
        <w:t>If a member does not meet the expected requirements or behavior, they will be in breach of this code of conduct. As such the student group will:</w:t>
      </w:r>
    </w:p>
    <w:p w14:paraId="61CAFA2B" w14:textId="0E94FB24" w:rsidR="0031458B" w:rsidRPr="001635DC" w:rsidRDefault="0009051D" w:rsidP="007F229A">
      <w:pPr>
        <w:pStyle w:val="ListParagraph"/>
        <w:numPr>
          <w:ilvl w:val="0"/>
          <w:numId w:val="13"/>
        </w:numPr>
        <w:rPr>
          <w:rFonts w:ascii="Aptos Display" w:hAnsi="Aptos Display"/>
        </w:rPr>
      </w:pPr>
      <w:r w:rsidRPr="001635DC">
        <w:rPr>
          <w:rFonts w:ascii="Aptos Display" w:hAnsi="Aptos Display"/>
        </w:rPr>
        <w:t>Act as a collective and seek information and evidence from all relevant parties to ensure that they have a full understanding of the situation, giving all parties the opportunity to represent</w:t>
      </w:r>
      <w:r w:rsidR="007F229A" w:rsidRPr="001635DC">
        <w:rPr>
          <w:rFonts w:ascii="Aptos Display" w:hAnsi="Aptos Display"/>
        </w:rPr>
        <w:t xml:space="preserve"> </w:t>
      </w:r>
      <w:r w:rsidR="0031458B" w:rsidRPr="001635DC">
        <w:rPr>
          <w:rFonts w:ascii="Aptos Display" w:hAnsi="Aptos Display"/>
        </w:rPr>
        <w:t>themselves.</w:t>
      </w:r>
      <w:r w:rsidRPr="001635DC">
        <w:rPr>
          <w:rFonts w:ascii="Aptos Display" w:hAnsi="Aptos Display"/>
        </w:rPr>
        <w:t xml:space="preserve"> </w:t>
      </w:r>
    </w:p>
    <w:p w14:paraId="6BADE2E0" w14:textId="0606CD07" w:rsidR="0031458B" w:rsidRPr="001635DC" w:rsidRDefault="0009051D" w:rsidP="0031458B">
      <w:pPr>
        <w:pStyle w:val="ListParagraph"/>
        <w:numPr>
          <w:ilvl w:val="0"/>
          <w:numId w:val="13"/>
        </w:numPr>
        <w:rPr>
          <w:rFonts w:ascii="Aptos Display" w:hAnsi="Aptos Display"/>
        </w:rPr>
      </w:pPr>
      <w:r w:rsidRPr="001635DC">
        <w:rPr>
          <w:rFonts w:ascii="Aptos Display" w:hAnsi="Aptos Display"/>
        </w:rPr>
        <w:t xml:space="preserve">Using the </w:t>
      </w:r>
      <w:r w:rsidRPr="001635DC">
        <w:rPr>
          <w:rFonts w:ascii="Aptos Display" w:hAnsi="Aptos Display"/>
          <w:b/>
          <w:bCs/>
          <w:u w:val="single"/>
        </w:rPr>
        <w:t>balance of probability</w:t>
      </w:r>
      <w:r w:rsidR="0031458B" w:rsidRPr="001635DC">
        <w:rPr>
          <w:rStyle w:val="FootnoteReference"/>
          <w:rFonts w:ascii="Aptos Display" w:hAnsi="Aptos Display"/>
        </w:rPr>
        <w:footnoteReference w:id="1"/>
      </w:r>
      <w:r w:rsidRPr="001635DC">
        <w:rPr>
          <w:rFonts w:ascii="Aptos Display" w:hAnsi="Aptos Display"/>
        </w:rPr>
        <w:t xml:space="preserve">, determine whether it is likely that inappropriate </w:t>
      </w:r>
      <w:r w:rsidR="0031458B" w:rsidRPr="001635DC">
        <w:rPr>
          <w:rFonts w:ascii="Aptos Display" w:hAnsi="Aptos Display"/>
        </w:rPr>
        <w:t>behavior</w:t>
      </w:r>
      <w:r w:rsidRPr="001635DC">
        <w:rPr>
          <w:rFonts w:ascii="Aptos Display" w:hAnsi="Aptos Display"/>
        </w:rPr>
        <w:t xml:space="preserve"> has occurred as well as considering any mitigating </w:t>
      </w:r>
      <w:r w:rsidR="00B65250" w:rsidRPr="001635DC">
        <w:rPr>
          <w:rFonts w:ascii="Aptos Display" w:hAnsi="Aptos Display"/>
        </w:rPr>
        <w:t>circumstances.</w:t>
      </w:r>
      <w:r w:rsidRPr="001635DC">
        <w:rPr>
          <w:rFonts w:ascii="Aptos Display" w:hAnsi="Aptos Display"/>
        </w:rPr>
        <w:t xml:space="preserve"> </w:t>
      </w:r>
    </w:p>
    <w:p w14:paraId="04491A0E" w14:textId="5B7B7308" w:rsidR="0031458B" w:rsidRPr="001635DC" w:rsidRDefault="0009051D" w:rsidP="0031458B">
      <w:pPr>
        <w:pStyle w:val="ListParagraph"/>
        <w:numPr>
          <w:ilvl w:val="0"/>
          <w:numId w:val="13"/>
        </w:numPr>
        <w:rPr>
          <w:rFonts w:ascii="Aptos Display" w:hAnsi="Aptos Display"/>
        </w:rPr>
      </w:pPr>
      <w:r w:rsidRPr="001635DC">
        <w:rPr>
          <w:rFonts w:ascii="Aptos Display" w:hAnsi="Aptos Display"/>
        </w:rPr>
        <w:t xml:space="preserve">Take proportionate action in relation to the incident and in accordance with the </w:t>
      </w:r>
      <w:r w:rsidR="0031458B" w:rsidRPr="001635DC">
        <w:rPr>
          <w:rFonts w:ascii="Aptos Display" w:hAnsi="Aptos Display"/>
        </w:rPr>
        <w:t>framework below.</w:t>
      </w:r>
      <w:r w:rsidRPr="001635DC">
        <w:rPr>
          <w:rFonts w:ascii="Aptos Display" w:hAnsi="Aptos Display"/>
        </w:rPr>
        <w:t xml:space="preserve"> </w:t>
      </w:r>
    </w:p>
    <w:p w14:paraId="39FC8076" w14:textId="66844D3D" w:rsidR="007F229A" w:rsidRPr="001635DC" w:rsidRDefault="0009051D" w:rsidP="0031458B">
      <w:pPr>
        <w:pStyle w:val="ListParagraph"/>
        <w:numPr>
          <w:ilvl w:val="0"/>
          <w:numId w:val="13"/>
        </w:numPr>
        <w:rPr>
          <w:rFonts w:ascii="Aptos Display" w:hAnsi="Aptos Display"/>
        </w:rPr>
      </w:pPr>
      <w:r w:rsidRPr="001635DC">
        <w:rPr>
          <w:rFonts w:ascii="Aptos Display" w:hAnsi="Aptos Display"/>
        </w:rPr>
        <w:lastRenderedPageBreak/>
        <w:t>Refer to the Union if an incident is, or could be deemed as major, repeated, or</w:t>
      </w:r>
      <w:r w:rsidR="007F229A" w:rsidRPr="001635DC">
        <w:rPr>
          <w:rFonts w:ascii="Aptos Display" w:hAnsi="Aptos Display"/>
        </w:rPr>
        <w:t xml:space="preserve"> </w:t>
      </w:r>
      <w:r w:rsidRPr="001635DC">
        <w:rPr>
          <w:rFonts w:ascii="Aptos Display" w:hAnsi="Aptos Display"/>
        </w:rPr>
        <w:t xml:space="preserve">beyond their means and abilities to </w:t>
      </w:r>
      <w:r w:rsidR="00B65250" w:rsidRPr="001635DC">
        <w:rPr>
          <w:rFonts w:ascii="Aptos Display" w:hAnsi="Aptos Display"/>
        </w:rPr>
        <w:t>handle.</w:t>
      </w:r>
      <w:r w:rsidRPr="001635DC">
        <w:rPr>
          <w:rFonts w:ascii="Aptos Display" w:hAnsi="Aptos Display"/>
        </w:rPr>
        <w:t xml:space="preserve"> </w:t>
      </w:r>
    </w:p>
    <w:p w14:paraId="6EF1EE8E" w14:textId="09974A80" w:rsidR="00E73D1E" w:rsidRPr="001635DC" w:rsidRDefault="0009051D" w:rsidP="007F229A">
      <w:pPr>
        <w:rPr>
          <w:rFonts w:ascii="Aptos Display" w:hAnsi="Aptos Display"/>
        </w:rPr>
      </w:pPr>
      <w:r w:rsidRPr="001635DC">
        <w:rPr>
          <w:rFonts w:ascii="Aptos Display" w:hAnsi="Aptos Display"/>
        </w:rPr>
        <w:t>If a committee member has a conflict of interest associated with the incident, they must exclude</w:t>
      </w:r>
      <w:r w:rsidR="007F229A" w:rsidRPr="001635DC">
        <w:rPr>
          <w:rFonts w:ascii="Aptos Display" w:hAnsi="Aptos Display"/>
        </w:rPr>
        <w:t xml:space="preserve"> </w:t>
      </w:r>
      <w:r w:rsidRPr="001635DC">
        <w:rPr>
          <w:rFonts w:ascii="Aptos Display" w:hAnsi="Aptos Display"/>
        </w:rPr>
        <w:t xml:space="preserve">themselves from this process. </w:t>
      </w:r>
      <w:r w:rsidR="0031458B" w:rsidRPr="001635DC">
        <w:rPr>
          <w:rFonts w:ascii="Aptos Display" w:hAnsi="Aptos Display"/>
        </w:rPr>
        <w:t xml:space="preserve">If necessary, a sabbatical officer of the Union will handle any potential breaches if all members of the committee are excluded in line with the Union’s </w:t>
      </w:r>
      <w:r w:rsidR="00EF0559" w:rsidRPr="001635DC">
        <w:rPr>
          <w:rFonts w:ascii="Aptos Display" w:hAnsi="Aptos Display"/>
        </w:rPr>
        <w:t>byelaws</w:t>
      </w:r>
      <w:r w:rsidR="0031458B" w:rsidRPr="001635DC">
        <w:rPr>
          <w:rFonts w:ascii="Aptos Display" w:hAnsi="Aptos Display"/>
        </w:rPr>
        <w:t>.</w:t>
      </w:r>
    </w:p>
    <w:p w14:paraId="5259A8A8" w14:textId="77777777" w:rsidR="00E73D1E" w:rsidRPr="001635DC" w:rsidRDefault="00E73D1E" w:rsidP="007F229A">
      <w:pPr>
        <w:rPr>
          <w:rFonts w:ascii="Aptos Display" w:hAnsi="Aptos Display"/>
        </w:rPr>
      </w:pPr>
    </w:p>
    <w:p w14:paraId="54A82499" w14:textId="1EFB4780" w:rsidR="00E73D1E" w:rsidRPr="001635DC" w:rsidRDefault="0009051D" w:rsidP="007F229A">
      <w:pPr>
        <w:rPr>
          <w:rFonts w:ascii="Aptos Display" w:hAnsi="Aptos Display"/>
          <w:b/>
          <w:bCs/>
        </w:rPr>
      </w:pPr>
      <w:r w:rsidRPr="001635DC">
        <w:rPr>
          <w:rFonts w:ascii="Aptos Display" w:hAnsi="Aptos Display"/>
          <w:b/>
          <w:bCs/>
        </w:rPr>
        <w:t xml:space="preserve">Expected Standards of Social </w:t>
      </w:r>
      <w:r w:rsidR="00EF0559" w:rsidRPr="001635DC">
        <w:rPr>
          <w:rFonts w:ascii="Aptos Display" w:hAnsi="Aptos Display"/>
          <w:b/>
          <w:bCs/>
        </w:rPr>
        <w:t>Behavior</w:t>
      </w:r>
      <w:r w:rsidRPr="001635DC">
        <w:rPr>
          <w:rFonts w:ascii="Aptos Display" w:hAnsi="Aptos Display"/>
          <w:b/>
          <w:bCs/>
        </w:rPr>
        <w:t xml:space="preserve"> </w:t>
      </w:r>
    </w:p>
    <w:p w14:paraId="733A713F" w14:textId="04E0F5BB" w:rsidR="0031458B" w:rsidRPr="001635DC" w:rsidRDefault="0031458B" w:rsidP="007F229A">
      <w:pPr>
        <w:rPr>
          <w:rFonts w:ascii="Aptos Display" w:hAnsi="Aptos Display"/>
        </w:rPr>
      </w:pPr>
      <w:r w:rsidRPr="001635DC">
        <w:rPr>
          <w:rFonts w:ascii="Aptos Display" w:hAnsi="Aptos Display"/>
        </w:rPr>
        <w:t xml:space="preserve">Every member of the Union and a student group must ensure the standard of behavior is </w:t>
      </w:r>
      <w:r w:rsidR="00EF0559" w:rsidRPr="001635DC">
        <w:rPr>
          <w:rFonts w:ascii="Aptos Display" w:hAnsi="Aptos Display"/>
        </w:rPr>
        <w:t>always maintained</w:t>
      </w:r>
      <w:r w:rsidRPr="001635DC">
        <w:rPr>
          <w:rFonts w:ascii="Aptos Display" w:hAnsi="Aptos Display"/>
        </w:rPr>
        <w:t xml:space="preserve">. </w:t>
      </w:r>
    </w:p>
    <w:p w14:paraId="66474852" w14:textId="3047AC5A" w:rsidR="00E73D1E" w:rsidRPr="001635DC" w:rsidRDefault="0009051D" w:rsidP="007F229A">
      <w:pPr>
        <w:rPr>
          <w:rFonts w:ascii="Aptos Display" w:hAnsi="Aptos Display"/>
        </w:rPr>
      </w:pPr>
      <w:r w:rsidRPr="001635DC">
        <w:rPr>
          <w:rFonts w:ascii="Aptos Display" w:hAnsi="Aptos Display"/>
        </w:rPr>
        <w:t xml:space="preserve">The following </w:t>
      </w:r>
      <w:r w:rsidR="0031458B" w:rsidRPr="001635DC">
        <w:rPr>
          <w:rFonts w:ascii="Aptos Display" w:hAnsi="Aptos Display"/>
        </w:rPr>
        <w:t>provides a n</w:t>
      </w:r>
      <w:r w:rsidRPr="001635DC">
        <w:rPr>
          <w:rFonts w:ascii="Aptos Display" w:hAnsi="Aptos Display"/>
        </w:rPr>
        <w:t>on-exhaustive list</w:t>
      </w:r>
      <w:r w:rsidR="0031458B" w:rsidRPr="001635DC">
        <w:rPr>
          <w:rFonts w:ascii="Aptos Display" w:hAnsi="Aptos Display"/>
        </w:rPr>
        <w:t xml:space="preserve"> of examples which</w:t>
      </w:r>
      <w:r w:rsidRPr="001635DC">
        <w:rPr>
          <w:rFonts w:ascii="Aptos Display" w:hAnsi="Aptos Display"/>
        </w:rPr>
        <w:t xml:space="preserve"> would be considered instances of where the standard of </w:t>
      </w:r>
      <w:r w:rsidR="0031458B" w:rsidRPr="001635DC">
        <w:rPr>
          <w:rFonts w:ascii="Aptos Display" w:hAnsi="Aptos Display"/>
        </w:rPr>
        <w:t>behavior</w:t>
      </w:r>
      <w:r w:rsidRPr="001635DC">
        <w:rPr>
          <w:rFonts w:ascii="Aptos Display" w:hAnsi="Aptos Display"/>
        </w:rPr>
        <w:t xml:space="preserve"> of members is a concern and doesn’t not align with Legal, BUCS, </w:t>
      </w:r>
      <w:r w:rsidR="0031458B" w:rsidRPr="001635DC">
        <w:rPr>
          <w:rFonts w:ascii="Aptos Display" w:hAnsi="Aptos Display"/>
        </w:rPr>
        <w:t xml:space="preserve">Union </w:t>
      </w:r>
      <w:r w:rsidRPr="001635DC">
        <w:rPr>
          <w:rFonts w:ascii="Aptos Display" w:hAnsi="Aptos Display"/>
        </w:rPr>
        <w:t>and</w:t>
      </w:r>
      <w:r w:rsidR="0031458B" w:rsidRPr="001635DC">
        <w:rPr>
          <w:rFonts w:ascii="Aptos Display" w:hAnsi="Aptos Display"/>
        </w:rPr>
        <w:t>/or</w:t>
      </w:r>
      <w:r w:rsidRPr="001635DC">
        <w:rPr>
          <w:rFonts w:ascii="Aptos Display" w:hAnsi="Aptos Display"/>
        </w:rPr>
        <w:t xml:space="preserve"> University </w:t>
      </w:r>
      <w:r w:rsidR="0031458B" w:rsidRPr="001635DC">
        <w:rPr>
          <w:rFonts w:ascii="Aptos Display" w:hAnsi="Aptos Display"/>
        </w:rPr>
        <w:t>behavior</w:t>
      </w:r>
      <w:r w:rsidRPr="001635DC">
        <w:rPr>
          <w:rFonts w:ascii="Aptos Display" w:hAnsi="Aptos Display"/>
        </w:rPr>
        <w:t xml:space="preserve"> expectations and therefore may result in disciplinary action if found to have taken place: </w:t>
      </w:r>
    </w:p>
    <w:p w14:paraId="3A74FDDE" w14:textId="5EBC8535"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Behavior </w:t>
      </w:r>
      <w:r w:rsidR="000E09FC" w:rsidRPr="001635DC">
        <w:rPr>
          <w:rFonts w:ascii="Aptos Display" w:hAnsi="Aptos Display"/>
        </w:rPr>
        <w:t>is causing</w:t>
      </w:r>
      <w:r w:rsidRPr="001635DC">
        <w:rPr>
          <w:rFonts w:ascii="Aptos Display" w:hAnsi="Aptos Display"/>
        </w:rPr>
        <w:t xml:space="preserve"> or likely to cause harm to others; any form of harassment, unlawful discrimination or bullying of others.</w:t>
      </w:r>
    </w:p>
    <w:p w14:paraId="7B435D19" w14:textId="11716E18"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Drunken and disorderly behavior. </w:t>
      </w:r>
    </w:p>
    <w:p w14:paraId="59C2878E" w14:textId="3E889BAA"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Possession or sale of illegal drugs.</w:t>
      </w:r>
    </w:p>
    <w:p w14:paraId="2025FBE8" w14:textId="77777777"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Bringing the Union into disrepute. </w:t>
      </w:r>
    </w:p>
    <w:p w14:paraId="0B2BD1A9" w14:textId="257BE967"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Theft or </w:t>
      </w:r>
      <w:r w:rsidR="00942C70" w:rsidRPr="001635DC">
        <w:rPr>
          <w:rFonts w:ascii="Aptos Display" w:hAnsi="Aptos Display"/>
        </w:rPr>
        <w:t>fraud.</w:t>
      </w:r>
    </w:p>
    <w:p w14:paraId="32F46BA7" w14:textId="671D902C"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Deliberate damage to </w:t>
      </w:r>
      <w:r w:rsidR="00942C70" w:rsidRPr="001635DC">
        <w:rPr>
          <w:rFonts w:ascii="Aptos Display" w:hAnsi="Aptos Display"/>
        </w:rPr>
        <w:t>property.</w:t>
      </w:r>
    </w:p>
    <w:p w14:paraId="4A282107" w14:textId="77777777" w:rsidR="0031458B" w:rsidRPr="001635DC" w:rsidRDefault="0031458B" w:rsidP="007F229A">
      <w:pPr>
        <w:pStyle w:val="ListParagraph"/>
        <w:numPr>
          <w:ilvl w:val="0"/>
          <w:numId w:val="14"/>
        </w:numPr>
        <w:rPr>
          <w:rFonts w:ascii="Aptos Display" w:hAnsi="Aptos Display"/>
        </w:rPr>
      </w:pPr>
      <w:r w:rsidRPr="001635DC">
        <w:rPr>
          <w:rFonts w:ascii="Aptos Display" w:hAnsi="Aptos Display"/>
        </w:rPr>
        <w:t xml:space="preserve">Breach of any terms of membership of a student group’s constitution. </w:t>
      </w:r>
    </w:p>
    <w:p w14:paraId="275CD8C1" w14:textId="47D476FD" w:rsidR="007F229A" w:rsidRDefault="0031458B" w:rsidP="007F229A">
      <w:pPr>
        <w:pStyle w:val="ListParagraph"/>
        <w:numPr>
          <w:ilvl w:val="0"/>
          <w:numId w:val="14"/>
        </w:numPr>
        <w:rPr>
          <w:rFonts w:ascii="Aptos Display" w:hAnsi="Aptos Display"/>
        </w:rPr>
      </w:pPr>
      <w:r w:rsidRPr="001635DC">
        <w:rPr>
          <w:rFonts w:ascii="Aptos Display" w:hAnsi="Aptos Display"/>
        </w:rPr>
        <w:t xml:space="preserve">Breach of any Policies or </w:t>
      </w:r>
      <w:r w:rsidR="00942C70" w:rsidRPr="001635DC">
        <w:rPr>
          <w:rFonts w:ascii="Aptos Display" w:hAnsi="Aptos Display"/>
        </w:rPr>
        <w:t>Byelaws</w:t>
      </w:r>
      <w:r w:rsidRPr="001635DC">
        <w:rPr>
          <w:rFonts w:ascii="Aptos Display" w:hAnsi="Aptos Display"/>
        </w:rPr>
        <w:t xml:space="preserve"> of the Union</w:t>
      </w:r>
    </w:p>
    <w:p w14:paraId="71DA9720" w14:textId="48CAA9F1" w:rsidR="00E71AD5" w:rsidRPr="001635DC" w:rsidRDefault="00E71AD5" w:rsidP="007F229A">
      <w:pPr>
        <w:pStyle w:val="ListParagraph"/>
        <w:numPr>
          <w:ilvl w:val="0"/>
          <w:numId w:val="14"/>
        </w:numPr>
        <w:rPr>
          <w:rFonts w:ascii="Aptos Display" w:hAnsi="Aptos Display"/>
        </w:rPr>
      </w:pPr>
      <w:r>
        <w:rPr>
          <w:rFonts w:ascii="Aptos Display" w:hAnsi="Aptos Display"/>
        </w:rPr>
        <w:t xml:space="preserve">Impersonation of another student group/sport or individual </w:t>
      </w:r>
    </w:p>
    <w:p w14:paraId="4FDFDB68" w14:textId="77777777" w:rsidR="00942C70" w:rsidRPr="001635DC" w:rsidRDefault="00942C70" w:rsidP="00942C70">
      <w:pPr>
        <w:pStyle w:val="ListParagraph"/>
        <w:rPr>
          <w:rFonts w:ascii="Aptos Display" w:hAnsi="Aptos Display"/>
        </w:rPr>
      </w:pPr>
    </w:p>
    <w:p w14:paraId="1931F718" w14:textId="05EA8A8F" w:rsidR="00E73D1E" w:rsidRDefault="00942C70" w:rsidP="007F229A">
      <w:pPr>
        <w:rPr>
          <w:rFonts w:ascii="Aptos Display" w:hAnsi="Aptos Display"/>
        </w:rPr>
      </w:pPr>
      <w:r w:rsidRPr="001635DC">
        <w:rPr>
          <w:rFonts w:ascii="Aptos Display" w:hAnsi="Aptos Display"/>
        </w:rPr>
        <w:t xml:space="preserve">For the avoidance of doubt, this code of conduct applies to all members of sports teams or student groups as well as any supporters or associated people connected to the student group including both paid and voluntary coaches and instructors. In addition, this applies without geographic restriction, can be applied whether activity is an official student group activity or not and relates to </w:t>
      </w:r>
      <w:r w:rsidR="00EF0559" w:rsidRPr="001635DC">
        <w:rPr>
          <w:rFonts w:ascii="Aptos Display" w:hAnsi="Aptos Display"/>
        </w:rPr>
        <w:t>behavior</w:t>
      </w:r>
      <w:r w:rsidRPr="001635DC">
        <w:rPr>
          <w:rFonts w:ascii="Aptos Display" w:hAnsi="Aptos Display"/>
        </w:rPr>
        <w:t xml:space="preserve"> whilst travelling to and from events. </w:t>
      </w:r>
    </w:p>
    <w:p w14:paraId="5E186835" w14:textId="1B038CB9" w:rsidR="005B0242" w:rsidRDefault="005B0242" w:rsidP="007F229A">
      <w:pPr>
        <w:rPr>
          <w:rFonts w:ascii="Aptos Display" w:hAnsi="Aptos Display"/>
          <w:b/>
          <w:bCs/>
        </w:rPr>
      </w:pPr>
      <w:r>
        <w:rPr>
          <w:rFonts w:ascii="Aptos Display" w:hAnsi="Aptos Display"/>
          <w:b/>
          <w:bCs/>
        </w:rPr>
        <w:t>Student Group Social Media Usage</w:t>
      </w:r>
    </w:p>
    <w:p w14:paraId="45CBBC27" w14:textId="1B6B3387" w:rsidR="005B0242" w:rsidRDefault="00C7707E" w:rsidP="007F229A">
      <w:pPr>
        <w:rPr>
          <w:rFonts w:ascii="Aptos Display" w:hAnsi="Aptos Display"/>
        </w:rPr>
      </w:pPr>
      <w:r>
        <w:rPr>
          <w:rFonts w:ascii="Aptos Display" w:hAnsi="Aptos Display"/>
        </w:rPr>
        <w:t>It is understood that student groups and sporting teams may hold social media acco</w:t>
      </w:r>
      <w:r w:rsidR="00063E5A">
        <w:rPr>
          <w:rFonts w:ascii="Aptos Display" w:hAnsi="Aptos Display"/>
        </w:rPr>
        <w:t>unts to promote their group</w:t>
      </w:r>
      <w:r w:rsidR="005A69B2">
        <w:rPr>
          <w:rFonts w:ascii="Aptos Display" w:hAnsi="Aptos Display"/>
        </w:rPr>
        <w:t>, activity</w:t>
      </w:r>
      <w:r w:rsidR="00063E5A">
        <w:rPr>
          <w:rFonts w:ascii="Aptos Display" w:hAnsi="Aptos Display"/>
        </w:rPr>
        <w:t xml:space="preserve"> and/or </w:t>
      </w:r>
      <w:r w:rsidR="005A69B2">
        <w:rPr>
          <w:rFonts w:ascii="Aptos Display" w:hAnsi="Aptos Display"/>
        </w:rPr>
        <w:t>achievements</w:t>
      </w:r>
      <w:r w:rsidR="00063E5A">
        <w:rPr>
          <w:rFonts w:ascii="Aptos Display" w:hAnsi="Aptos Display"/>
        </w:rPr>
        <w:t xml:space="preserve"> as well as </w:t>
      </w:r>
      <w:r w:rsidR="00064607">
        <w:rPr>
          <w:rFonts w:ascii="Aptos Display" w:hAnsi="Aptos Display"/>
        </w:rPr>
        <w:t xml:space="preserve">showcasing a social atmosphere </w:t>
      </w:r>
      <w:r w:rsidR="00B96D2B">
        <w:rPr>
          <w:rFonts w:ascii="Aptos Display" w:hAnsi="Aptos Display"/>
        </w:rPr>
        <w:t>between students. While this is encouraged, sports participants are reminded that:</w:t>
      </w:r>
    </w:p>
    <w:p w14:paraId="2DC0C046" w14:textId="7A42D31B" w:rsidR="0035510C" w:rsidRDefault="00DC36F6" w:rsidP="00B96D2B">
      <w:pPr>
        <w:pStyle w:val="ListParagraph"/>
        <w:numPr>
          <w:ilvl w:val="0"/>
          <w:numId w:val="19"/>
        </w:numPr>
        <w:rPr>
          <w:rFonts w:ascii="Aptos Display" w:hAnsi="Aptos Display"/>
        </w:rPr>
      </w:pPr>
      <w:r>
        <w:rPr>
          <w:rFonts w:ascii="Aptos Display" w:hAnsi="Aptos Display"/>
        </w:rPr>
        <w:t>Social Media</w:t>
      </w:r>
      <w:r w:rsidR="00BB5B39">
        <w:rPr>
          <w:rFonts w:ascii="Aptos Display" w:hAnsi="Aptos Display"/>
        </w:rPr>
        <w:t xml:space="preserve"> accounts with reference to USW, The SU</w:t>
      </w:r>
      <w:r w:rsidR="00AA4A98">
        <w:rPr>
          <w:rFonts w:ascii="Aptos Display" w:hAnsi="Aptos Display"/>
        </w:rPr>
        <w:t xml:space="preserve"> in its name</w:t>
      </w:r>
      <w:r w:rsidR="00BB5B39">
        <w:rPr>
          <w:rFonts w:ascii="Aptos Display" w:hAnsi="Aptos Display"/>
        </w:rPr>
        <w:t>, or bearing the University logo</w:t>
      </w:r>
      <w:r w:rsidR="00D867F6">
        <w:rPr>
          <w:rFonts w:ascii="Aptos Display" w:hAnsi="Aptos Display"/>
        </w:rPr>
        <w:t xml:space="preserve"> </w:t>
      </w:r>
      <w:r w:rsidR="003C082B">
        <w:rPr>
          <w:rFonts w:ascii="Aptos Display" w:hAnsi="Aptos Display"/>
        </w:rPr>
        <w:t xml:space="preserve">can be viewed by externals with more </w:t>
      </w:r>
      <w:r w:rsidR="00B65250">
        <w:rPr>
          <w:rFonts w:ascii="Aptos Display" w:hAnsi="Aptos Display"/>
        </w:rPr>
        <w:t>scrutiny.</w:t>
      </w:r>
    </w:p>
    <w:p w14:paraId="483B01CD" w14:textId="10C95E09" w:rsidR="00BB2757" w:rsidRDefault="0035510C" w:rsidP="00B96D2B">
      <w:pPr>
        <w:pStyle w:val="ListParagraph"/>
        <w:numPr>
          <w:ilvl w:val="0"/>
          <w:numId w:val="19"/>
        </w:numPr>
        <w:rPr>
          <w:rFonts w:ascii="Aptos Display" w:hAnsi="Aptos Display"/>
        </w:rPr>
      </w:pPr>
      <w:r>
        <w:rPr>
          <w:rFonts w:ascii="Aptos Display" w:hAnsi="Aptos Display"/>
        </w:rPr>
        <w:lastRenderedPageBreak/>
        <w:t xml:space="preserve">Social Media accounts are not a space to make inappropriate comments about individuals or </w:t>
      </w:r>
      <w:r w:rsidR="00BB2757">
        <w:rPr>
          <w:rFonts w:ascii="Aptos Display" w:hAnsi="Aptos Display"/>
        </w:rPr>
        <w:t>in relation to any race/sex/gender/orientation/</w:t>
      </w:r>
      <w:r w:rsidR="00B65250">
        <w:rPr>
          <w:rFonts w:ascii="Aptos Display" w:hAnsi="Aptos Display"/>
        </w:rPr>
        <w:t>disability</w:t>
      </w:r>
      <w:r w:rsidR="00DA63BF">
        <w:rPr>
          <w:rFonts w:ascii="Aptos Display" w:hAnsi="Aptos Display"/>
        </w:rPr>
        <w:t xml:space="preserve">. This also includes making inappropriate comments about an </w:t>
      </w:r>
      <w:r w:rsidR="000F4A0C">
        <w:rPr>
          <w:rFonts w:ascii="Aptos Display" w:hAnsi="Aptos Display"/>
        </w:rPr>
        <w:t>individual’s</w:t>
      </w:r>
      <w:r w:rsidR="00DA63BF">
        <w:rPr>
          <w:rFonts w:ascii="Aptos Display" w:hAnsi="Aptos Display"/>
        </w:rPr>
        <w:t xml:space="preserve"> place of study, work or living. </w:t>
      </w:r>
    </w:p>
    <w:p w14:paraId="546C6CDD" w14:textId="77777777" w:rsidR="006405CB" w:rsidRDefault="00E9376A" w:rsidP="00B96D2B">
      <w:pPr>
        <w:pStyle w:val="ListParagraph"/>
        <w:numPr>
          <w:ilvl w:val="0"/>
          <w:numId w:val="19"/>
        </w:numPr>
        <w:rPr>
          <w:rFonts w:ascii="Aptos Display" w:hAnsi="Aptos Display"/>
        </w:rPr>
      </w:pPr>
      <w:r>
        <w:rPr>
          <w:rFonts w:ascii="Aptos Display" w:hAnsi="Aptos Display"/>
        </w:rPr>
        <w:t xml:space="preserve">Social Media accounts are not the space to showcase initiations, forfeits and or </w:t>
      </w:r>
      <w:r w:rsidR="006405CB">
        <w:rPr>
          <w:rFonts w:ascii="Aptos Display" w:hAnsi="Aptos Display"/>
        </w:rPr>
        <w:t xml:space="preserve">hazing activity. </w:t>
      </w:r>
    </w:p>
    <w:p w14:paraId="42C6DE18" w14:textId="77777777" w:rsidR="006405CB" w:rsidRDefault="006405CB" w:rsidP="006405CB">
      <w:pPr>
        <w:rPr>
          <w:rFonts w:ascii="Aptos Display" w:hAnsi="Aptos Display"/>
        </w:rPr>
      </w:pPr>
    </w:p>
    <w:p w14:paraId="1A4FD9C9" w14:textId="77777777" w:rsidR="00E71AD5" w:rsidRDefault="006405CB" w:rsidP="006405CB">
      <w:pPr>
        <w:rPr>
          <w:rFonts w:ascii="Aptos Display" w:hAnsi="Aptos Display"/>
        </w:rPr>
      </w:pPr>
      <w:r>
        <w:rPr>
          <w:rFonts w:ascii="Aptos Display" w:hAnsi="Aptos Display"/>
        </w:rPr>
        <w:t xml:space="preserve">Student Groups and Sports Participants are reminded that these accounts can be viewed as being representative of the University and that </w:t>
      </w:r>
      <w:r w:rsidR="003E6ECA">
        <w:rPr>
          <w:rFonts w:ascii="Aptos Display" w:hAnsi="Aptos Display"/>
        </w:rPr>
        <w:t>any incidents may lead to a ban on the use of social media for a student group and/or sport or further disciplinary action</w:t>
      </w:r>
      <w:r w:rsidR="00621BCC">
        <w:rPr>
          <w:rFonts w:ascii="Aptos Display" w:hAnsi="Aptos Display"/>
        </w:rPr>
        <w:t xml:space="preserve">. The rule of thumb is if it is not in relation to the sport or student group’s main activities, it </w:t>
      </w:r>
      <w:r w:rsidR="00E71AD5">
        <w:rPr>
          <w:rFonts w:ascii="Aptos Display" w:hAnsi="Aptos Display"/>
        </w:rPr>
        <w:t xml:space="preserve">likely should not be shown on these channels. </w:t>
      </w:r>
    </w:p>
    <w:p w14:paraId="5B301D3C" w14:textId="77777777" w:rsidR="00E71AD5" w:rsidRDefault="00E71AD5" w:rsidP="006405CB">
      <w:pPr>
        <w:rPr>
          <w:rFonts w:ascii="Aptos Display" w:hAnsi="Aptos Display"/>
        </w:rPr>
      </w:pPr>
    </w:p>
    <w:p w14:paraId="6A29C7EB" w14:textId="0462BE6D" w:rsidR="00B96D2B" w:rsidRPr="006405CB" w:rsidRDefault="00D867F6" w:rsidP="006405CB">
      <w:pPr>
        <w:rPr>
          <w:rFonts w:ascii="Aptos Display" w:hAnsi="Aptos Display"/>
        </w:rPr>
      </w:pPr>
      <w:r w:rsidRPr="006405CB">
        <w:rPr>
          <w:rFonts w:ascii="Aptos Display" w:hAnsi="Aptos Display"/>
        </w:rPr>
        <w:t xml:space="preserve"> </w:t>
      </w:r>
    </w:p>
    <w:p w14:paraId="0955277E" w14:textId="77777777" w:rsidR="005B0242" w:rsidRPr="001635DC" w:rsidRDefault="005B0242" w:rsidP="007F229A">
      <w:pPr>
        <w:rPr>
          <w:rFonts w:ascii="Aptos Display" w:hAnsi="Aptos Display"/>
        </w:rPr>
      </w:pPr>
    </w:p>
    <w:p w14:paraId="2CE104A6" w14:textId="77777777" w:rsidR="00E73D1E" w:rsidRPr="001635DC" w:rsidRDefault="00E73D1E" w:rsidP="007F229A">
      <w:pPr>
        <w:rPr>
          <w:rFonts w:ascii="Aptos Display" w:hAnsi="Aptos Display"/>
        </w:rPr>
      </w:pPr>
    </w:p>
    <w:p w14:paraId="67C70CD9" w14:textId="2ECC0740" w:rsidR="00E73D1E" w:rsidRPr="001635DC" w:rsidRDefault="00942C70" w:rsidP="007F229A">
      <w:pPr>
        <w:rPr>
          <w:rFonts w:ascii="Aptos Display" w:hAnsi="Aptos Display"/>
          <w:b/>
          <w:bCs/>
        </w:rPr>
      </w:pPr>
      <w:r w:rsidRPr="001635DC">
        <w:rPr>
          <w:rFonts w:ascii="Aptos Display" w:hAnsi="Aptos Display"/>
          <w:b/>
          <w:bCs/>
        </w:rPr>
        <w:t xml:space="preserve">‘Hazing’ </w:t>
      </w:r>
      <w:r w:rsidR="000C690E">
        <w:rPr>
          <w:rFonts w:ascii="Aptos Display" w:hAnsi="Aptos Display"/>
          <w:b/>
          <w:bCs/>
        </w:rPr>
        <w:t>‘</w:t>
      </w:r>
      <w:r w:rsidRPr="001635DC">
        <w:rPr>
          <w:rFonts w:ascii="Aptos Display" w:hAnsi="Aptos Display"/>
          <w:b/>
          <w:bCs/>
        </w:rPr>
        <w:t>Initiations</w:t>
      </w:r>
      <w:r w:rsidR="000C690E">
        <w:rPr>
          <w:rFonts w:ascii="Aptos Display" w:hAnsi="Aptos Display"/>
          <w:b/>
          <w:bCs/>
        </w:rPr>
        <w:t>’</w:t>
      </w:r>
      <w:r w:rsidRPr="001635DC">
        <w:rPr>
          <w:rFonts w:ascii="Aptos Display" w:hAnsi="Aptos Display"/>
          <w:b/>
          <w:bCs/>
        </w:rPr>
        <w:t xml:space="preserve"> </w:t>
      </w:r>
      <w:r w:rsidR="000C690E">
        <w:rPr>
          <w:rFonts w:ascii="Aptos Display" w:hAnsi="Aptos Display"/>
          <w:b/>
          <w:bCs/>
        </w:rPr>
        <w:t>and ‘</w:t>
      </w:r>
      <w:r w:rsidR="000F4A0C">
        <w:rPr>
          <w:rFonts w:ascii="Aptos Display" w:hAnsi="Aptos Display"/>
          <w:b/>
          <w:bCs/>
        </w:rPr>
        <w:t>Fines’.</w:t>
      </w:r>
    </w:p>
    <w:p w14:paraId="4F6AE7B2" w14:textId="71B3DA23" w:rsidR="001A6FBF" w:rsidRPr="001635DC" w:rsidRDefault="00942C70" w:rsidP="007F229A">
      <w:pPr>
        <w:rPr>
          <w:rFonts w:ascii="Aptos Display" w:hAnsi="Aptos Display"/>
        </w:rPr>
      </w:pPr>
      <w:r w:rsidRPr="001635DC">
        <w:rPr>
          <w:rFonts w:ascii="Aptos Display" w:hAnsi="Aptos Display"/>
        </w:rPr>
        <w:t xml:space="preserve">At USWSU, we want to ensure that all student groups and sports are safe, sustainable and sociable both on and off the field. While student groups have autonomy for the social environment they create, they also bear responsibility to ensure it is a safe and inclusive environment for all members. </w:t>
      </w:r>
      <w:r w:rsidR="001A6FBF" w:rsidRPr="001635DC">
        <w:rPr>
          <w:rFonts w:ascii="Aptos Display" w:hAnsi="Aptos Display"/>
        </w:rPr>
        <w:t xml:space="preserve">However, student groups and individuals have at times breached these standards and have conducted themselves socially in ways which </w:t>
      </w:r>
      <w:r w:rsidR="00EF0559" w:rsidRPr="001635DC">
        <w:rPr>
          <w:rFonts w:ascii="Aptos Display" w:hAnsi="Aptos Display"/>
        </w:rPr>
        <w:t>are</w:t>
      </w:r>
      <w:r w:rsidR="001A6FBF" w:rsidRPr="001635DC">
        <w:rPr>
          <w:rFonts w:ascii="Aptos Display" w:hAnsi="Aptos Display"/>
        </w:rPr>
        <w:t xml:space="preserve"> unacceptable. The Union expects an environment which upholds all standards of </w:t>
      </w:r>
      <w:r w:rsidR="00EF0559" w:rsidRPr="001635DC">
        <w:rPr>
          <w:rFonts w:ascii="Aptos Display" w:hAnsi="Aptos Display"/>
        </w:rPr>
        <w:t>behavior</w:t>
      </w:r>
      <w:r w:rsidR="001A6FBF" w:rsidRPr="001635DC">
        <w:rPr>
          <w:rFonts w:ascii="Aptos Display" w:hAnsi="Aptos Display"/>
        </w:rPr>
        <w:t xml:space="preserve"> but also fosters a space where: </w:t>
      </w:r>
    </w:p>
    <w:p w14:paraId="76F1327F" w14:textId="386F04DC" w:rsidR="001A6FBF" w:rsidRPr="001635DC" w:rsidRDefault="001A6FBF" w:rsidP="001A6FBF">
      <w:pPr>
        <w:pStyle w:val="ListParagraph"/>
        <w:numPr>
          <w:ilvl w:val="0"/>
          <w:numId w:val="15"/>
        </w:numPr>
        <w:rPr>
          <w:rFonts w:ascii="Aptos Display" w:hAnsi="Aptos Display"/>
        </w:rPr>
      </w:pPr>
      <w:r w:rsidRPr="001635DC">
        <w:rPr>
          <w:rFonts w:ascii="Aptos Display" w:hAnsi="Aptos Display"/>
        </w:rPr>
        <w:t xml:space="preserve">Members are free to participate or abstain from </w:t>
      </w:r>
      <w:r w:rsidR="00EF0559" w:rsidRPr="001635DC">
        <w:rPr>
          <w:rFonts w:ascii="Aptos Display" w:hAnsi="Aptos Display"/>
        </w:rPr>
        <w:t>all</w:t>
      </w:r>
      <w:r w:rsidRPr="001635DC">
        <w:rPr>
          <w:rFonts w:ascii="Aptos Display" w:hAnsi="Aptos Display"/>
        </w:rPr>
        <w:t xml:space="preserve"> social activity as they wish without needing to provide a reason </w:t>
      </w:r>
      <w:r w:rsidR="00EF0559" w:rsidRPr="001635DC">
        <w:rPr>
          <w:rFonts w:ascii="Aptos Display" w:hAnsi="Aptos Display"/>
        </w:rPr>
        <w:t>for</w:t>
      </w:r>
      <w:r w:rsidRPr="001635DC">
        <w:rPr>
          <w:rFonts w:ascii="Aptos Display" w:hAnsi="Aptos Display"/>
        </w:rPr>
        <w:t xml:space="preserve"> any other member or committee member.</w:t>
      </w:r>
    </w:p>
    <w:p w14:paraId="0179B583" w14:textId="4E77CEE0" w:rsidR="001A6FBF" w:rsidRPr="001635DC" w:rsidRDefault="001A6FBF" w:rsidP="001A6FBF">
      <w:pPr>
        <w:pStyle w:val="ListParagraph"/>
        <w:numPr>
          <w:ilvl w:val="0"/>
          <w:numId w:val="15"/>
        </w:numPr>
        <w:rPr>
          <w:rFonts w:ascii="Aptos Display" w:hAnsi="Aptos Display"/>
        </w:rPr>
      </w:pPr>
      <w:r w:rsidRPr="001635DC">
        <w:rPr>
          <w:rFonts w:ascii="Aptos Display" w:hAnsi="Aptos Display"/>
        </w:rPr>
        <w:t xml:space="preserve">Members should not fear reprisal, recrimination, exclusion or any forms of discrimination due to their choices in participating in social activities. </w:t>
      </w:r>
    </w:p>
    <w:p w14:paraId="67104DCA" w14:textId="34EEE667" w:rsidR="007F229A" w:rsidRPr="001635DC" w:rsidRDefault="001A6FBF" w:rsidP="001A6FBF">
      <w:pPr>
        <w:pStyle w:val="ListParagraph"/>
        <w:numPr>
          <w:ilvl w:val="0"/>
          <w:numId w:val="15"/>
        </w:numPr>
        <w:rPr>
          <w:rFonts w:ascii="Aptos Display" w:hAnsi="Aptos Display"/>
        </w:rPr>
      </w:pPr>
      <w:r w:rsidRPr="001635DC">
        <w:rPr>
          <w:rFonts w:ascii="Aptos Display" w:hAnsi="Aptos Display"/>
        </w:rPr>
        <w:t xml:space="preserve">Social activity is lawful, upholding the values of the Union and USW, and are not done to humiliate, or have the consequence of humiliating and/or degrading participants. </w:t>
      </w:r>
    </w:p>
    <w:p w14:paraId="24A64776" w14:textId="6898144E" w:rsidR="001A6FBF" w:rsidRPr="001635DC" w:rsidRDefault="001A6FBF" w:rsidP="001A6FBF">
      <w:pPr>
        <w:pStyle w:val="ListParagraph"/>
        <w:numPr>
          <w:ilvl w:val="0"/>
          <w:numId w:val="15"/>
        </w:numPr>
        <w:rPr>
          <w:rFonts w:ascii="Aptos Display" w:hAnsi="Aptos Display"/>
        </w:rPr>
      </w:pPr>
      <w:r w:rsidRPr="001635DC">
        <w:rPr>
          <w:rFonts w:ascii="Aptos Display" w:hAnsi="Aptos Display"/>
        </w:rPr>
        <w:t xml:space="preserve">Does not bring the Union or the University into disrepute because of actions of members and non-members at social activities. </w:t>
      </w:r>
    </w:p>
    <w:p w14:paraId="08C1C940" w14:textId="1ADC8D58" w:rsidR="00E73D1E" w:rsidRDefault="001A6FBF" w:rsidP="001A6FBF">
      <w:pPr>
        <w:pStyle w:val="ListParagraph"/>
        <w:numPr>
          <w:ilvl w:val="0"/>
          <w:numId w:val="15"/>
        </w:numPr>
        <w:rPr>
          <w:rFonts w:ascii="Aptos Display" w:hAnsi="Aptos Display"/>
        </w:rPr>
      </w:pPr>
      <w:r w:rsidRPr="001635DC">
        <w:rPr>
          <w:rFonts w:ascii="Aptos Display" w:hAnsi="Aptos Display"/>
        </w:rPr>
        <w:t xml:space="preserve">Social activities are conducted in a manner which does not bring additional undue risk to participants or creates potential risks. </w:t>
      </w:r>
    </w:p>
    <w:p w14:paraId="10B0E7B8" w14:textId="6B55A0DE" w:rsidR="000C690E" w:rsidRDefault="00590520" w:rsidP="001A6FBF">
      <w:pPr>
        <w:pStyle w:val="ListParagraph"/>
        <w:numPr>
          <w:ilvl w:val="0"/>
          <w:numId w:val="15"/>
        </w:numPr>
        <w:rPr>
          <w:rFonts w:ascii="Aptos Display" w:hAnsi="Aptos Display"/>
        </w:rPr>
      </w:pPr>
      <w:r>
        <w:rPr>
          <w:rFonts w:ascii="Aptos Display" w:hAnsi="Aptos Display"/>
        </w:rPr>
        <w:t xml:space="preserve">Members are not </w:t>
      </w:r>
      <w:r w:rsidR="00DB63B8">
        <w:rPr>
          <w:rFonts w:ascii="Aptos Display" w:hAnsi="Aptos Display"/>
        </w:rPr>
        <w:t>excluded or</w:t>
      </w:r>
      <w:r w:rsidR="007D0D99">
        <w:rPr>
          <w:rFonts w:ascii="Aptos Display" w:hAnsi="Aptos Display"/>
        </w:rPr>
        <w:t xml:space="preserve"> made to feel recrimination for refusal to make payment </w:t>
      </w:r>
      <w:r w:rsidR="000A30EF">
        <w:rPr>
          <w:rFonts w:ascii="Aptos Display" w:hAnsi="Aptos Display"/>
        </w:rPr>
        <w:t xml:space="preserve">for any </w:t>
      </w:r>
      <w:r w:rsidR="000F4A0C">
        <w:rPr>
          <w:rFonts w:ascii="Aptos Display" w:hAnsi="Aptos Display"/>
        </w:rPr>
        <w:t>fines</w:t>
      </w:r>
      <w:r w:rsidR="000A30EF">
        <w:rPr>
          <w:rFonts w:ascii="Aptos Display" w:hAnsi="Aptos Display"/>
        </w:rPr>
        <w:t xml:space="preserve"> or social contract </w:t>
      </w:r>
      <w:r w:rsidR="00871C60">
        <w:rPr>
          <w:rFonts w:ascii="Aptos Display" w:hAnsi="Aptos Display"/>
        </w:rPr>
        <w:t xml:space="preserve">(demand by an individual for a joint activity not officially run by the student group) </w:t>
      </w:r>
      <w:r w:rsidR="000A30EF">
        <w:rPr>
          <w:rFonts w:ascii="Aptos Display" w:hAnsi="Aptos Display"/>
        </w:rPr>
        <w:t>of payment to an individual</w:t>
      </w:r>
      <w:r w:rsidR="00DB63B8">
        <w:rPr>
          <w:rFonts w:ascii="Aptos Display" w:hAnsi="Aptos Display"/>
        </w:rPr>
        <w:t xml:space="preserve">. </w:t>
      </w:r>
    </w:p>
    <w:p w14:paraId="73435CBB" w14:textId="26A769F0" w:rsidR="00DB63B8" w:rsidRPr="001635DC" w:rsidRDefault="00DB63B8" w:rsidP="001A6FBF">
      <w:pPr>
        <w:pStyle w:val="ListParagraph"/>
        <w:numPr>
          <w:ilvl w:val="0"/>
          <w:numId w:val="15"/>
        </w:numPr>
        <w:rPr>
          <w:rFonts w:ascii="Aptos Display" w:hAnsi="Aptos Display"/>
        </w:rPr>
      </w:pPr>
      <w:r>
        <w:rPr>
          <w:rFonts w:ascii="Aptos Display" w:hAnsi="Aptos Display"/>
        </w:rPr>
        <w:lastRenderedPageBreak/>
        <w:t xml:space="preserve">For the avoidance of doubt, the use of ‘fines’ on players is </w:t>
      </w:r>
      <w:r w:rsidR="009D7493">
        <w:rPr>
          <w:rFonts w:ascii="Aptos Display" w:hAnsi="Aptos Display"/>
        </w:rPr>
        <w:t>prohibited</w:t>
      </w:r>
      <w:r>
        <w:rPr>
          <w:rFonts w:ascii="Aptos Display" w:hAnsi="Aptos Display"/>
        </w:rPr>
        <w:t xml:space="preserve"> and any occurrence </w:t>
      </w:r>
      <w:r w:rsidR="009D7493">
        <w:rPr>
          <w:rFonts w:ascii="Aptos Display" w:hAnsi="Aptos Display"/>
        </w:rPr>
        <w:t xml:space="preserve">of fining individuals </w:t>
      </w:r>
      <w:r>
        <w:rPr>
          <w:rFonts w:ascii="Aptos Display" w:hAnsi="Aptos Display"/>
        </w:rPr>
        <w:t xml:space="preserve">should be brought to the attention of the Union. </w:t>
      </w:r>
    </w:p>
    <w:p w14:paraId="271E4D02" w14:textId="77777777" w:rsidR="001A6FBF" w:rsidRPr="001635DC" w:rsidRDefault="001A6FBF" w:rsidP="007F229A">
      <w:pPr>
        <w:rPr>
          <w:rFonts w:ascii="Aptos Display" w:hAnsi="Aptos Display"/>
        </w:rPr>
      </w:pPr>
    </w:p>
    <w:p w14:paraId="4261A996" w14:textId="163E1164" w:rsidR="00E73D1E" w:rsidRPr="001635DC" w:rsidRDefault="001A6FBF" w:rsidP="007F229A">
      <w:pPr>
        <w:rPr>
          <w:rFonts w:ascii="Aptos Display" w:hAnsi="Aptos Display"/>
        </w:rPr>
      </w:pPr>
      <w:r w:rsidRPr="001635DC">
        <w:rPr>
          <w:rFonts w:ascii="Aptos Display" w:hAnsi="Aptos Display"/>
        </w:rPr>
        <w:t>In reference to the terms of initiation or hazing, these are in relation to activities which are imposed as being requirements</w:t>
      </w:r>
      <w:r w:rsidR="00CF6B68" w:rsidRPr="001635DC">
        <w:rPr>
          <w:rFonts w:ascii="Aptos Display" w:hAnsi="Aptos Display"/>
        </w:rPr>
        <w:t xml:space="preserve"> to join or participate in aspects of the student group or sports team as a rite of passage. This can include but is not limited to, the use of alcohol consumption in excessive amounts. </w:t>
      </w:r>
    </w:p>
    <w:p w14:paraId="6C92BB1B" w14:textId="77777777" w:rsidR="001A6FBF" w:rsidRPr="001635DC" w:rsidRDefault="001A6FBF" w:rsidP="007F229A">
      <w:pPr>
        <w:rPr>
          <w:rFonts w:ascii="Aptos Display" w:hAnsi="Aptos Display"/>
        </w:rPr>
      </w:pPr>
    </w:p>
    <w:p w14:paraId="0D36D746" w14:textId="73B28DDF" w:rsidR="001A6FBF" w:rsidRPr="001635DC" w:rsidRDefault="00CF6B68" w:rsidP="007F229A">
      <w:pPr>
        <w:rPr>
          <w:rFonts w:ascii="Aptos Display" w:hAnsi="Aptos Display"/>
        </w:rPr>
      </w:pPr>
      <w:r w:rsidRPr="001635DC">
        <w:rPr>
          <w:rFonts w:ascii="Aptos Display" w:hAnsi="Aptos Display"/>
        </w:rPr>
        <w:t>The Union does not tolerate such activities and takes a zero-tolerance approach to any initiation or hazing which occurs where there is excessive consumption of alcohol or instances which may be degrading and humiliating for those involved and will take appropriate action, including referring to the University or the appropriate police force where applicable.</w:t>
      </w:r>
    </w:p>
    <w:p w14:paraId="392FD4AB" w14:textId="77777777" w:rsidR="00CF6B68" w:rsidRPr="001635DC" w:rsidRDefault="00CF6B68" w:rsidP="007F229A">
      <w:pPr>
        <w:rPr>
          <w:rFonts w:ascii="Aptos Display" w:hAnsi="Aptos Display"/>
        </w:rPr>
      </w:pPr>
    </w:p>
    <w:p w14:paraId="2D5152F4" w14:textId="4F87107C" w:rsidR="00E73D1E" w:rsidRPr="001635DC" w:rsidRDefault="00CF6B68" w:rsidP="007F229A">
      <w:pPr>
        <w:rPr>
          <w:rFonts w:ascii="Aptos Display" w:hAnsi="Aptos Display"/>
        </w:rPr>
      </w:pPr>
      <w:r w:rsidRPr="001635DC">
        <w:rPr>
          <w:rFonts w:ascii="Aptos Display" w:hAnsi="Aptos Display"/>
        </w:rPr>
        <w:t xml:space="preserve">It is the responsibility of all committee members, captains, coaches and the wider membership of a student group and the Union more generally to ensure such activities do not take place and respond to instances appropriately. Members are responsible for their </w:t>
      </w:r>
      <w:r w:rsidR="00EF0559" w:rsidRPr="001635DC">
        <w:rPr>
          <w:rFonts w:ascii="Aptos Display" w:hAnsi="Aptos Display"/>
        </w:rPr>
        <w:t>actions,</w:t>
      </w:r>
      <w:r w:rsidRPr="001635DC">
        <w:rPr>
          <w:rFonts w:ascii="Aptos Display" w:hAnsi="Aptos Display"/>
        </w:rPr>
        <w:t xml:space="preserve"> including facilitating or contributing </w:t>
      </w:r>
      <w:r w:rsidR="00EF0559" w:rsidRPr="001635DC">
        <w:rPr>
          <w:rFonts w:ascii="Aptos Display" w:hAnsi="Aptos Display"/>
        </w:rPr>
        <w:t>to</w:t>
      </w:r>
      <w:r w:rsidRPr="001635DC">
        <w:rPr>
          <w:rFonts w:ascii="Aptos Display" w:hAnsi="Aptos Display"/>
        </w:rPr>
        <w:t xml:space="preserve"> such </w:t>
      </w:r>
      <w:r w:rsidR="00EF0559" w:rsidRPr="001635DC">
        <w:rPr>
          <w:rFonts w:ascii="Aptos Display" w:hAnsi="Aptos Display"/>
        </w:rPr>
        <w:t>activities,</w:t>
      </w:r>
      <w:r w:rsidRPr="001635DC">
        <w:rPr>
          <w:rFonts w:ascii="Aptos Display" w:hAnsi="Aptos Display"/>
        </w:rPr>
        <w:t xml:space="preserve"> however committee members who do not appropriately manage and respond to such instances occurring or </w:t>
      </w:r>
      <w:r w:rsidR="00EF0559" w:rsidRPr="001635DC">
        <w:rPr>
          <w:rFonts w:ascii="Aptos Display" w:hAnsi="Aptos Display"/>
        </w:rPr>
        <w:t>create</w:t>
      </w:r>
      <w:r w:rsidRPr="001635DC">
        <w:rPr>
          <w:rFonts w:ascii="Aptos Display" w:hAnsi="Aptos Display"/>
        </w:rPr>
        <w:t xml:space="preserve"> opportunities for these to occur will be held collectively accountable. </w:t>
      </w:r>
    </w:p>
    <w:p w14:paraId="58246088" w14:textId="77777777" w:rsidR="00CF6B68" w:rsidRPr="001635DC" w:rsidRDefault="00CF6B68" w:rsidP="007F229A">
      <w:pPr>
        <w:rPr>
          <w:rFonts w:ascii="Aptos Display" w:hAnsi="Aptos Display"/>
        </w:rPr>
      </w:pPr>
    </w:p>
    <w:p w14:paraId="384FF0F6" w14:textId="5BDA982B" w:rsidR="00CF6B68" w:rsidRPr="001635DC" w:rsidRDefault="00CF6B68" w:rsidP="007F229A">
      <w:pPr>
        <w:rPr>
          <w:rFonts w:ascii="Aptos Display" w:hAnsi="Aptos Display"/>
        </w:rPr>
      </w:pPr>
      <w:r w:rsidRPr="001635DC">
        <w:rPr>
          <w:rFonts w:ascii="Aptos Display" w:hAnsi="Aptos Display"/>
        </w:rPr>
        <w:t xml:space="preserve">Student groups and committees are reminded to </w:t>
      </w:r>
      <w:r w:rsidR="006F671C" w:rsidRPr="001635DC">
        <w:rPr>
          <w:rFonts w:ascii="Aptos Display" w:hAnsi="Aptos Display"/>
        </w:rPr>
        <w:t xml:space="preserve">make considerations for how activities and student groups can be an inclusive space which welcomes all students irrespective of personal circumstances or characteristics as well as how behaviors or interactions may be perceived in all circumstances. </w:t>
      </w:r>
    </w:p>
    <w:p w14:paraId="0AC32291" w14:textId="77777777" w:rsidR="007F229A" w:rsidRPr="001635DC" w:rsidRDefault="007F229A" w:rsidP="007F229A">
      <w:pPr>
        <w:rPr>
          <w:rFonts w:ascii="Aptos Display" w:hAnsi="Aptos Display"/>
        </w:rPr>
      </w:pPr>
    </w:p>
    <w:p w14:paraId="5E1E0250" w14:textId="6F59087C" w:rsidR="007F229A" w:rsidRPr="001635DC" w:rsidRDefault="006F671C" w:rsidP="007F229A">
      <w:pPr>
        <w:rPr>
          <w:rFonts w:ascii="Aptos Display" w:hAnsi="Aptos Display"/>
        </w:rPr>
      </w:pPr>
      <w:r w:rsidRPr="001635DC">
        <w:rPr>
          <w:rFonts w:ascii="Aptos Display" w:hAnsi="Aptos Display"/>
        </w:rPr>
        <w:t xml:space="preserve">It is expected that committees and all members will act with integrity and honesty in dealing with potential beaches of this code of conduct and are transparent with the Union on managing and resolving issues as they arise. To support student groups and sport participants, student groups are to adopt the framework below to assist in managing behavior issues. </w:t>
      </w:r>
    </w:p>
    <w:p w14:paraId="50C60A0A" w14:textId="77777777" w:rsidR="004A6782" w:rsidRPr="001635DC" w:rsidRDefault="004A6782" w:rsidP="007F229A">
      <w:pPr>
        <w:rPr>
          <w:rFonts w:ascii="Aptos Display" w:hAnsi="Aptos Display"/>
        </w:rPr>
      </w:pPr>
    </w:p>
    <w:p w14:paraId="698AD40A" w14:textId="3BEEC689" w:rsidR="00E73D1E" w:rsidRPr="001635DC" w:rsidRDefault="004A6782" w:rsidP="007F229A">
      <w:pPr>
        <w:rPr>
          <w:rFonts w:ascii="Aptos Display" w:hAnsi="Aptos Display"/>
        </w:rPr>
      </w:pPr>
      <w:r w:rsidRPr="001635DC">
        <w:rPr>
          <w:rFonts w:ascii="Aptos Display" w:hAnsi="Aptos Display"/>
        </w:rPr>
        <w:t xml:space="preserve">In addition to this, we expect the following from all participants and student groups to take positive action to challenge inappropriate </w:t>
      </w:r>
      <w:r w:rsidR="00EF0559" w:rsidRPr="001635DC">
        <w:rPr>
          <w:rFonts w:ascii="Aptos Display" w:hAnsi="Aptos Display"/>
        </w:rPr>
        <w:t>behavior</w:t>
      </w:r>
      <w:r w:rsidRPr="001635DC">
        <w:rPr>
          <w:rFonts w:ascii="Aptos Display" w:hAnsi="Aptos Display"/>
        </w:rPr>
        <w:t xml:space="preserve">. Such as: </w:t>
      </w:r>
    </w:p>
    <w:p w14:paraId="60C5E7E7" w14:textId="4AE14282" w:rsidR="007F229A" w:rsidRPr="001635DC" w:rsidRDefault="0009051D" w:rsidP="007F229A">
      <w:pPr>
        <w:pStyle w:val="ListParagraph"/>
        <w:numPr>
          <w:ilvl w:val="0"/>
          <w:numId w:val="16"/>
        </w:numPr>
        <w:rPr>
          <w:rFonts w:ascii="Aptos Display" w:hAnsi="Aptos Display"/>
        </w:rPr>
      </w:pPr>
      <w:r w:rsidRPr="001635DC">
        <w:rPr>
          <w:rFonts w:ascii="Aptos Display" w:hAnsi="Aptos Display"/>
        </w:rPr>
        <w:lastRenderedPageBreak/>
        <w:t xml:space="preserve">Clear communication of expected standards of </w:t>
      </w:r>
      <w:r w:rsidR="00EF0559" w:rsidRPr="001635DC">
        <w:rPr>
          <w:rFonts w:ascii="Aptos Display" w:hAnsi="Aptos Display"/>
        </w:rPr>
        <w:t>behavior</w:t>
      </w:r>
      <w:r w:rsidRPr="001635DC">
        <w:rPr>
          <w:rFonts w:ascii="Aptos Display" w:hAnsi="Aptos Display"/>
        </w:rPr>
        <w:t xml:space="preserve"> to all members upon joining and through the </w:t>
      </w:r>
      <w:r w:rsidR="00B65250" w:rsidRPr="001635DC">
        <w:rPr>
          <w:rFonts w:ascii="Aptos Display" w:hAnsi="Aptos Display"/>
        </w:rPr>
        <w:t>year.</w:t>
      </w:r>
      <w:r w:rsidRPr="001635DC">
        <w:rPr>
          <w:rFonts w:ascii="Aptos Display" w:hAnsi="Aptos Display"/>
        </w:rPr>
        <w:t xml:space="preserve"> </w:t>
      </w:r>
    </w:p>
    <w:p w14:paraId="265333DC" w14:textId="3A7FA0C8" w:rsidR="004A6782" w:rsidRPr="001635DC" w:rsidRDefault="0009051D" w:rsidP="007F229A">
      <w:pPr>
        <w:pStyle w:val="ListParagraph"/>
        <w:numPr>
          <w:ilvl w:val="0"/>
          <w:numId w:val="16"/>
        </w:numPr>
        <w:rPr>
          <w:rFonts w:ascii="Aptos Display" w:hAnsi="Aptos Display"/>
        </w:rPr>
      </w:pPr>
      <w:r w:rsidRPr="001635DC">
        <w:rPr>
          <w:rFonts w:ascii="Aptos Display" w:hAnsi="Aptos Display"/>
        </w:rPr>
        <w:t xml:space="preserve">Club/Societal activities and events to be organised with consideration of how to encourage appropriate </w:t>
      </w:r>
      <w:r w:rsidR="00EF0559" w:rsidRPr="001635DC">
        <w:rPr>
          <w:rFonts w:ascii="Aptos Display" w:hAnsi="Aptos Display"/>
        </w:rPr>
        <w:t>behavior</w:t>
      </w:r>
      <w:r w:rsidRPr="001635DC">
        <w:rPr>
          <w:rFonts w:ascii="Aptos Display" w:hAnsi="Aptos Display"/>
        </w:rPr>
        <w:t xml:space="preserve"> and prevent inappropriate </w:t>
      </w:r>
      <w:r w:rsidR="00EF0559" w:rsidRPr="001635DC">
        <w:rPr>
          <w:rFonts w:ascii="Aptos Display" w:hAnsi="Aptos Display"/>
        </w:rPr>
        <w:t>behavior</w:t>
      </w:r>
      <w:r w:rsidRPr="001635DC">
        <w:rPr>
          <w:rFonts w:ascii="Aptos Display" w:hAnsi="Aptos Display"/>
        </w:rPr>
        <w:t xml:space="preserve"> of </w:t>
      </w:r>
      <w:r w:rsidR="00B65250" w:rsidRPr="001635DC">
        <w:rPr>
          <w:rFonts w:ascii="Aptos Display" w:hAnsi="Aptos Display"/>
        </w:rPr>
        <w:t>members.</w:t>
      </w:r>
      <w:r w:rsidRPr="001635DC">
        <w:rPr>
          <w:rFonts w:ascii="Aptos Display" w:hAnsi="Aptos Display"/>
        </w:rPr>
        <w:t xml:space="preserve"> </w:t>
      </w:r>
    </w:p>
    <w:p w14:paraId="02980A61" w14:textId="7DCD01F5" w:rsidR="004A6782" w:rsidRPr="001635DC" w:rsidRDefault="007F229A" w:rsidP="007F229A">
      <w:pPr>
        <w:pStyle w:val="ListParagraph"/>
        <w:numPr>
          <w:ilvl w:val="0"/>
          <w:numId w:val="16"/>
        </w:numPr>
        <w:rPr>
          <w:rFonts w:ascii="Aptos Display" w:hAnsi="Aptos Display"/>
        </w:rPr>
      </w:pPr>
      <w:r w:rsidRPr="001635DC">
        <w:rPr>
          <w:rFonts w:ascii="Aptos Display" w:hAnsi="Aptos Display"/>
        </w:rPr>
        <w:t xml:space="preserve">Challenging inappropriate </w:t>
      </w:r>
      <w:r w:rsidR="004A6782" w:rsidRPr="001635DC">
        <w:rPr>
          <w:rFonts w:ascii="Aptos Display" w:hAnsi="Aptos Display"/>
        </w:rPr>
        <w:t>behavior</w:t>
      </w:r>
      <w:r w:rsidRPr="001635DC">
        <w:rPr>
          <w:rFonts w:ascii="Aptos Display" w:hAnsi="Aptos Display"/>
        </w:rPr>
        <w:t xml:space="preserve"> of members when it occurs and taking appropriate action. This action should be </w:t>
      </w:r>
      <w:r w:rsidR="004A6782" w:rsidRPr="001635DC">
        <w:rPr>
          <w:rFonts w:ascii="Aptos Display" w:hAnsi="Aptos Display"/>
        </w:rPr>
        <w:t>proportionate but</w:t>
      </w:r>
      <w:r w:rsidRPr="001635DC">
        <w:rPr>
          <w:rFonts w:ascii="Aptos Display" w:hAnsi="Aptos Display"/>
        </w:rPr>
        <w:t xml:space="preserve"> clearly demonstrate that inappropriate </w:t>
      </w:r>
      <w:r w:rsidR="004A6782" w:rsidRPr="001635DC">
        <w:rPr>
          <w:rFonts w:ascii="Aptos Display" w:hAnsi="Aptos Display"/>
        </w:rPr>
        <w:t>behavior</w:t>
      </w:r>
      <w:r w:rsidRPr="001635DC">
        <w:rPr>
          <w:rFonts w:ascii="Aptos Display" w:hAnsi="Aptos Display"/>
        </w:rPr>
        <w:t xml:space="preserve"> will not be tolerated. Such action could/should include: </w:t>
      </w:r>
    </w:p>
    <w:p w14:paraId="113570AE" w14:textId="10F3E53A" w:rsidR="004A6782" w:rsidRPr="001635DC" w:rsidRDefault="0009051D" w:rsidP="004A6782">
      <w:pPr>
        <w:pStyle w:val="ListParagraph"/>
        <w:numPr>
          <w:ilvl w:val="1"/>
          <w:numId w:val="16"/>
        </w:numPr>
        <w:rPr>
          <w:rFonts w:ascii="Aptos Display" w:hAnsi="Aptos Display"/>
        </w:rPr>
      </w:pPr>
      <w:r w:rsidRPr="001635DC">
        <w:rPr>
          <w:rFonts w:ascii="Aptos Display" w:hAnsi="Aptos Display"/>
        </w:rPr>
        <w:t>Official and documented warnings to members</w:t>
      </w:r>
      <w:r w:rsidR="004A6782" w:rsidRPr="001635DC">
        <w:rPr>
          <w:rFonts w:ascii="Aptos Display" w:hAnsi="Aptos Display"/>
        </w:rPr>
        <w:t>.</w:t>
      </w:r>
    </w:p>
    <w:p w14:paraId="442FF0F6" w14:textId="1A1E1178" w:rsidR="00E73D1E" w:rsidRDefault="0009051D" w:rsidP="004A6782">
      <w:pPr>
        <w:pStyle w:val="ListParagraph"/>
        <w:numPr>
          <w:ilvl w:val="1"/>
          <w:numId w:val="16"/>
        </w:numPr>
        <w:rPr>
          <w:rFonts w:ascii="Aptos Display" w:hAnsi="Aptos Display"/>
        </w:rPr>
      </w:pPr>
      <w:r w:rsidRPr="001635DC">
        <w:rPr>
          <w:rFonts w:ascii="Aptos Display" w:hAnsi="Aptos Display"/>
        </w:rPr>
        <w:t xml:space="preserve">Reporting of individuals/incidents to the Students' Union. </w:t>
      </w:r>
    </w:p>
    <w:p w14:paraId="7258A266" w14:textId="0D04B17C" w:rsidR="00141427" w:rsidRPr="001635DC" w:rsidRDefault="00141427" w:rsidP="00141427">
      <w:pPr>
        <w:pStyle w:val="ListParagraph"/>
        <w:numPr>
          <w:ilvl w:val="0"/>
          <w:numId w:val="16"/>
        </w:numPr>
        <w:rPr>
          <w:rFonts w:ascii="Aptos Display" w:hAnsi="Aptos Display"/>
        </w:rPr>
      </w:pPr>
      <w:r>
        <w:rPr>
          <w:rFonts w:ascii="Aptos Display" w:hAnsi="Aptos Display"/>
        </w:rPr>
        <w:t xml:space="preserve">Committee members must attend committee training to gain the appropriate knowledge in running and organising a successful and organized student group. </w:t>
      </w:r>
    </w:p>
    <w:p w14:paraId="7E3BF0DE" w14:textId="77777777" w:rsidR="00E73D1E" w:rsidRPr="001635DC" w:rsidRDefault="00E73D1E" w:rsidP="007F229A">
      <w:pPr>
        <w:rPr>
          <w:rFonts w:ascii="Aptos Display" w:hAnsi="Aptos Display"/>
        </w:rPr>
      </w:pPr>
    </w:p>
    <w:p w14:paraId="3AC4D53A" w14:textId="45588469" w:rsidR="004A6782" w:rsidRPr="001635DC" w:rsidRDefault="004A6782" w:rsidP="007F229A">
      <w:pPr>
        <w:rPr>
          <w:rFonts w:ascii="Aptos Display" w:hAnsi="Aptos Display"/>
        </w:rPr>
      </w:pPr>
      <w:r w:rsidRPr="001635DC">
        <w:rPr>
          <w:rFonts w:ascii="Aptos Display" w:hAnsi="Aptos Display"/>
        </w:rPr>
        <w:t xml:space="preserve">This code of conduct is available on the Union’s website as well as provided in all captain packs and in student group </w:t>
      </w:r>
      <w:r w:rsidR="002F5384" w:rsidRPr="001635DC">
        <w:rPr>
          <w:rFonts w:ascii="Aptos Display" w:hAnsi="Aptos Display"/>
        </w:rPr>
        <w:t xml:space="preserve">leadership packs. </w:t>
      </w:r>
    </w:p>
    <w:p w14:paraId="7C192988" w14:textId="77777777" w:rsidR="002F5384" w:rsidRPr="001635DC" w:rsidRDefault="002F5384" w:rsidP="007F229A">
      <w:pPr>
        <w:rPr>
          <w:rFonts w:ascii="Aptos Display" w:hAnsi="Aptos Display"/>
        </w:rPr>
      </w:pPr>
    </w:p>
    <w:p w14:paraId="057417A1" w14:textId="138ED9E4" w:rsidR="002F5384" w:rsidRPr="001635DC" w:rsidRDefault="002F5384" w:rsidP="007F229A">
      <w:pPr>
        <w:rPr>
          <w:rFonts w:ascii="Aptos Display" w:hAnsi="Aptos Display"/>
        </w:rPr>
      </w:pPr>
      <w:r w:rsidRPr="001635DC">
        <w:rPr>
          <w:rFonts w:ascii="Aptos Display" w:hAnsi="Aptos Display"/>
        </w:rPr>
        <w:t xml:space="preserve">The Union are always available to discuss any issues or concerns members of committees have regarding behavior of members and will work collaboratively to manage these and if necessary, take additional action. </w:t>
      </w:r>
    </w:p>
    <w:p w14:paraId="036DFFD5" w14:textId="77777777" w:rsidR="002F5384" w:rsidRPr="001635DC" w:rsidRDefault="002F5384">
      <w:pPr>
        <w:rPr>
          <w:rFonts w:ascii="Aptos Display" w:hAnsi="Aptos Display"/>
        </w:rPr>
      </w:pPr>
    </w:p>
    <w:p w14:paraId="4559925E" w14:textId="1850F891" w:rsidR="002F5384" w:rsidRDefault="002F5384">
      <w:pPr>
        <w:rPr>
          <w:rFonts w:ascii="Aptos Display" w:hAnsi="Aptos Display"/>
        </w:rPr>
      </w:pPr>
      <w:r w:rsidRPr="001635DC">
        <w:rPr>
          <w:rFonts w:ascii="Aptos Display" w:hAnsi="Aptos Display"/>
        </w:rPr>
        <w:t xml:space="preserve">SU General Mailbox: </w:t>
      </w:r>
      <w:hyperlink r:id="rId10" w:history="1">
        <w:r w:rsidRPr="001635DC">
          <w:rPr>
            <w:rStyle w:val="Hyperlink"/>
            <w:rFonts w:ascii="Aptos Display" w:hAnsi="Aptos Display"/>
            <w:color w:val="auto"/>
          </w:rPr>
          <w:t>studunion@southwales.ac.uk</w:t>
        </w:r>
      </w:hyperlink>
      <w:r w:rsidRPr="001635DC">
        <w:rPr>
          <w:rFonts w:ascii="Aptos Display" w:hAnsi="Aptos Display"/>
        </w:rPr>
        <w:t xml:space="preserve"> </w:t>
      </w:r>
    </w:p>
    <w:p w14:paraId="128610D5" w14:textId="77777777" w:rsidR="000F4A0C" w:rsidRPr="001635DC" w:rsidRDefault="000F4A0C">
      <w:pPr>
        <w:rPr>
          <w:rFonts w:ascii="Aptos Display" w:hAnsi="Aptos Display"/>
        </w:rPr>
      </w:pPr>
    </w:p>
    <w:p w14:paraId="10CCCCAD" w14:textId="0222EDA7" w:rsidR="005C5E77" w:rsidRPr="001635DC" w:rsidRDefault="005C5E77">
      <w:pPr>
        <w:rPr>
          <w:rFonts w:ascii="Aptos Display" w:hAnsi="Aptos Display"/>
        </w:rPr>
      </w:pPr>
      <w:r w:rsidRPr="001635DC">
        <w:rPr>
          <w:rFonts w:ascii="Aptos Display" w:hAnsi="Aptos Display"/>
        </w:rPr>
        <w:br w:type="page"/>
      </w:r>
    </w:p>
    <w:p w14:paraId="091E02B6" w14:textId="0D52A119" w:rsidR="005C5E77" w:rsidRPr="001635DC" w:rsidRDefault="006E679B" w:rsidP="005C5E77">
      <w:pPr>
        <w:rPr>
          <w:rFonts w:ascii="Aptos Display" w:hAnsi="Aptos Display"/>
          <w:b/>
          <w:bCs/>
        </w:rPr>
      </w:pPr>
      <w:r w:rsidRPr="001635DC">
        <w:rPr>
          <w:rFonts w:ascii="Aptos Display" w:hAnsi="Aptos Display"/>
          <w:b/>
          <w:bCs/>
        </w:rPr>
        <w:lastRenderedPageBreak/>
        <w:t>Behavior</w:t>
      </w:r>
      <w:r w:rsidR="002F5384" w:rsidRPr="001635DC">
        <w:rPr>
          <w:rFonts w:ascii="Aptos Display" w:hAnsi="Aptos Display"/>
          <w:b/>
          <w:bCs/>
        </w:rPr>
        <w:t xml:space="preserve"> </w:t>
      </w:r>
      <w:r w:rsidRPr="001635DC">
        <w:rPr>
          <w:rFonts w:ascii="Aptos Display" w:hAnsi="Aptos Display"/>
          <w:b/>
          <w:bCs/>
        </w:rPr>
        <w:t xml:space="preserve">Traffic Light </w:t>
      </w:r>
      <w:r w:rsidR="002F5384" w:rsidRPr="001635DC">
        <w:rPr>
          <w:rFonts w:ascii="Aptos Display" w:hAnsi="Aptos Display"/>
          <w:b/>
          <w:bCs/>
        </w:rPr>
        <w:t>Framework</w:t>
      </w:r>
      <w:r w:rsidRPr="001635DC">
        <w:rPr>
          <w:rFonts w:ascii="Aptos Display" w:hAnsi="Aptos Display"/>
          <w:b/>
          <w:bCs/>
        </w:rPr>
        <w:t xml:space="preserve"> </w:t>
      </w:r>
    </w:p>
    <w:p w14:paraId="7D24B644" w14:textId="7DD5D536" w:rsidR="00E73D1E" w:rsidRPr="001635DC" w:rsidRDefault="0009051D" w:rsidP="005C5E77">
      <w:pPr>
        <w:rPr>
          <w:rFonts w:ascii="Aptos Display" w:hAnsi="Aptos Display"/>
        </w:rPr>
      </w:pPr>
      <w:r w:rsidRPr="001635DC">
        <w:rPr>
          <w:rFonts w:ascii="Aptos Display" w:hAnsi="Aptos Display"/>
        </w:rPr>
        <w:t>This framework outlines three different stages of severity in reference to an incident where it is</w:t>
      </w:r>
      <w:r w:rsidR="005C5E77" w:rsidRPr="001635DC">
        <w:rPr>
          <w:rFonts w:ascii="Aptos Display" w:hAnsi="Aptos Display"/>
        </w:rPr>
        <w:t xml:space="preserve"> </w:t>
      </w:r>
      <w:r w:rsidRPr="001635DC">
        <w:rPr>
          <w:rFonts w:ascii="Aptos Display" w:hAnsi="Aptos Display"/>
        </w:rPr>
        <w:t xml:space="preserve">shown on the balance of probabilities that a member(s) has breached this policy: </w:t>
      </w:r>
    </w:p>
    <w:tbl>
      <w:tblPr>
        <w:tblStyle w:val="TableGrid"/>
        <w:tblW w:w="0" w:type="auto"/>
        <w:tblLook w:val="04A0" w:firstRow="1" w:lastRow="0" w:firstColumn="1" w:lastColumn="0" w:noHBand="0" w:noVBand="1"/>
      </w:tblPr>
      <w:tblGrid>
        <w:gridCol w:w="8630"/>
      </w:tblGrid>
      <w:tr w:rsidR="001635DC" w:rsidRPr="001635DC" w14:paraId="09834BC4" w14:textId="77777777" w:rsidTr="00301E71">
        <w:tc>
          <w:tcPr>
            <w:tcW w:w="8630" w:type="dxa"/>
          </w:tcPr>
          <w:p w14:paraId="383CA499" w14:textId="7E22EA50" w:rsidR="00301E71" w:rsidRPr="001635DC" w:rsidRDefault="00301E71" w:rsidP="005C5E77">
            <w:pPr>
              <w:rPr>
                <w:rFonts w:ascii="Aptos Display" w:hAnsi="Aptos Display"/>
              </w:rPr>
            </w:pPr>
            <w:r w:rsidRPr="001635DC">
              <w:rPr>
                <w:rFonts w:ascii="Aptos Display" w:hAnsi="Aptos Display"/>
              </w:rPr>
              <w:t>STAGE 1 (GREEN)</w:t>
            </w:r>
          </w:p>
        </w:tc>
      </w:tr>
      <w:tr w:rsidR="00301E71" w:rsidRPr="001635DC" w14:paraId="128D9D86" w14:textId="77777777" w:rsidTr="00301E71">
        <w:tc>
          <w:tcPr>
            <w:tcW w:w="8630" w:type="dxa"/>
          </w:tcPr>
          <w:p w14:paraId="4C254A45" w14:textId="77777777" w:rsidR="00301E71" w:rsidRPr="001635DC" w:rsidRDefault="005051A9" w:rsidP="005C5E77">
            <w:pPr>
              <w:rPr>
                <w:rFonts w:ascii="Aptos Display" w:hAnsi="Aptos Display"/>
              </w:rPr>
            </w:pPr>
            <w:r w:rsidRPr="001635DC">
              <w:rPr>
                <w:rFonts w:ascii="Aptos Display" w:hAnsi="Aptos Display"/>
              </w:rPr>
              <w:t xml:space="preserve">This is the expected standard that all members should maintain. At this stage a member is adhering to the standards detailed in the code of conduct and the policies of the Union and University. </w:t>
            </w:r>
          </w:p>
          <w:p w14:paraId="6B65B749" w14:textId="77777777" w:rsidR="005051A9" w:rsidRPr="001635DC" w:rsidRDefault="005051A9" w:rsidP="005C5E77">
            <w:pPr>
              <w:rPr>
                <w:rFonts w:ascii="Aptos Display" w:hAnsi="Aptos Display"/>
              </w:rPr>
            </w:pPr>
          </w:p>
          <w:p w14:paraId="0CFE4AF0" w14:textId="30B17DBF" w:rsidR="005051A9" w:rsidRPr="001635DC" w:rsidRDefault="005051A9" w:rsidP="005C5E77">
            <w:pPr>
              <w:rPr>
                <w:rFonts w:ascii="Aptos Display" w:hAnsi="Aptos Display"/>
              </w:rPr>
            </w:pPr>
            <w:r w:rsidRPr="001635DC">
              <w:rPr>
                <w:rFonts w:ascii="Aptos Display" w:hAnsi="Aptos Display"/>
              </w:rPr>
              <w:t xml:space="preserve">Members at this stage should promote good </w:t>
            </w:r>
            <w:r w:rsidR="00EF0559" w:rsidRPr="001635DC">
              <w:rPr>
                <w:rFonts w:ascii="Aptos Display" w:hAnsi="Aptos Display"/>
              </w:rPr>
              <w:t>behavior</w:t>
            </w:r>
            <w:r w:rsidR="0052330C" w:rsidRPr="001635DC">
              <w:rPr>
                <w:rFonts w:ascii="Aptos Display" w:hAnsi="Aptos Display"/>
              </w:rPr>
              <w:t xml:space="preserve"> and call out any behavior which deviates from this. </w:t>
            </w:r>
          </w:p>
        </w:tc>
      </w:tr>
    </w:tbl>
    <w:p w14:paraId="6569B183" w14:textId="77777777" w:rsidR="00412121" w:rsidRPr="001635DC" w:rsidRDefault="00412121" w:rsidP="005C5E77">
      <w:pPr>
        <w:rPr>
          <w:rFonts w:ascii="Aptos Display" w:hAnsi="Aptos Display"/>
        </w:rPr>
      </w:pPr>
    </w:p>
    <w:tbl>
      <w:tblPr>
        <w:tblStyle w:val="TableGrid"/>
        <w:tblW w:w="0" w:type="auto"/>
        <w:tblLook w:val="04A0" w:firstRow="1" w:lastRow="0" w:firstColumn="1" w:lastColumn="0" w:noHBand="0" w:noVBand="1"/>
      </w:tblPr>
      <w:tblGrid>
        <w:gridCol w:w="8630"/>
      </w:tblGrid>
      <w:tr w:rsidR="001635DC" w:rsidRPr="001635DC" w14:paraId="614C7542" w14:textId="77777777" w:rsidTr="00301E71">
        <w:tc>
          <w:tcPr>
            <w:tcW w:w="8630" w:type="dxa"/>
          </w:tcPr>
          <w:p w14:paraId="4FFABDB4" w14:textId="140D83B3" w:rsidR="00301E71" w:rsidRPr="001635DC" w:rsidRDefault="00301E71" w:rsidP="005C5E77">
            <w:pPr>
              <w:rPr>
                <w:rFonts w:ascii="Aptos Display" w:hAnsi="Aptos Display"/>
              </w:rPr>
            </w:pPr>
            <w:r w:rsidRPr="001635DC">
              <w:rPr>
                <w:rFonts w:ascii="Aptos Display" w:hAnsi="Aptos Display"/>
              </w:rPr>
              <w:t>STAGE 2 (AMBER)</w:t>
            </w:r>
          </w:p>
        </w:tc>
      </w:tr>
      <w:tr w:rsidR="00301E71" w:rsidRPr="001635DC" w14:paraId="7A0A2E5D" w14:textId="77777777" w:rsidTr="00301E71">
        <w:tc>
          <w:tcPr>
            <w:tcW w:w="8630" w:type="dxa"/>
          </w:tcPr>
          <w:p w14:paraId="625AD299" w14:textId="77777777" w:rsidR="0052330C" w:rsidRPr="001635DC" w:rsidRDefault="0052330C" w:rsidP="0052330C">
            <w:pPr>
              <w:rPr>
                <w:rFonts w:ascii="Aptos Display" w:hAnsi="Aptos Display"/>
              </w:rPr>
            </w:pPr>
            <w:r w:rsidRPr="001635DC">
              <w:rPr>
                <w:rFonts w:ascii="Aptos Display" w:hAnsi="Aptos Display"/>
              </w:rPr>
              <w:t xml:space="preserve">This stage relates to incidents which have been flagged to the first level of reporting, either the student group committees or the Activities VP. This stage follows if a breach of standards has arisen which would lead to minor or moderate action being taken. </w:t>
            </w:r>
          </w:p>
          <w:p w14:paraId="55082742" w14:textId="77777777" w:rsidR="0052330C" w:rsidRPr="001635DC" w:rsidRDefault="0052330C" w:rsidP="0052330C">
            <w:pPr>
              <w:rPr>
                <w:rFonts w:ascii="Aptos Display" w:hAnsi="Aptos Display"/>
              </w:rPr>
            </w:pPr>
          </w:p>
          <w:p w14:paraId="7AA09865" w14:textId="77777777" w:rsidR="0052330C" w:rsidRPr="001635DC" w:rsidRDefault="0052330C" w:rsidP="0052330C">
            <w:pPr>
              <w:rPr>
                <w:rFonts w:ascii="Aptos Display" w:hAnsi="Aptos Display"/>
              </w:rPr>
            </w:pPr>
            <w:r w:rsidRPr="001635DC">
              <w:rPr>
                <w:rFonts w:ascii="Aptos Display" w:hAnsi="Aptos Display"/>
              </w:rPr>
              <w:t>This action could include (but not be limited to):</w:t>
            </w:r>
          </w:p>
          <w:p w14:paraId="7E034B4E" w14:textId="77777777" w:rsidR="0052330C" w:rsidRPr="001635DC" w:rsidRDefault="0052330C" w:rsidP="0052330C">
            <w:pPr>
              <w:rPr>
                <w:rFonts w:ascii="Aptos Display" w:hAnsi="Aptos Display"/>
              </w:rPr>
            </w:pPr>
            <w:r w:rsidRPr="001635DC">
              <w:rPr>
                <w:rFonts w:ascii="Aptos Display" w:hAnsi="Aptos Display"/>
              </w:rPr>
              <w:t>A verbal or written warning (electronically)</w:t>
            </w:r>
          </w:p>
          <w:p w14:paraId="5F6CEFD6" w14:textId="324328AD" w:rsidR="0052330C" w:rsidRPr="001635DC" w:rsidRDefault="0052330C" w:rsidP="0052330C">
            <w:pPr>
              <w:rPr>
                <w:rFonts w:ascii="Aptos Display" w:hAnsi="Aptos Display"/>
              </w:rPr>
            </w:pPr>
            <w:r w:rsidRPr="001635DC">
              <w:rPr>
                <w:rFonts w:ascii="Aptos Display" w:hAnsi="Aptos Display"/>
              </w:rPr>
              <w:t xml:space="preserve">Suspension from any or all student group activities or events which </w:t>
            </w:r>
            <w:r w:rsidR="00EF0559" w:rsidRPr="001635DC">
              <w:rPr>
                <w:rFonts w:ascii="Aptos Display" w:hAnsi="Aptos Display"/>
              </w:rPr>
              <w:t>are</w:t>
            </w:r>
            <w:r w:rsidRPr="001635DC">
              <w:rPr>
                <w:rFonts w:ascii="Aptos Display" w:hAnsi="Aptos Display"/>
              </w:rPr>
              <w:t xml:space="preserve"> deemed proportionate to the incident in question. </w:t>
            </w:r>
          </w:p>
          <w:p w14:paraId="7139D25C" w14:textId="420A6F97" w:rsidR="0052330C" w:rsidRPr="001635DC" w:rsidRDefault="0052330C" w:rsidP="0052330C">
            <w:pPr>
              <w:rPr>
                <w:rFonts w:ascii="Aptos Display" w:hAnsi="Aptos Display"/>
              </w:rPr>
            </w:pPr>
            <w:r w:rsidRPr="001635DC">
              <w:rPr>
                <w:rFonts w:ascii="Aptos Display" w:hAnsi="Aptos Display"/>
              </w:rPr>
              <w:t xml:space="preserve">Potential </w:t>
            </w:r>
            <w:r w:rsidR="00EF0559" w:rsidRPr="001635DC">
              <w:rPr>
                <w:rFonts w:ascii="Aptos Display" w:hAnsi="Aptos Display"/>
              </w:rPr>
              <w:t>licenses</w:t>
            </w:r>
            <w:r w:rsidRPr="001635DC">
              <w:rPr>
                <w:rFonts w:ascii="Aptos Display" w:hAnsi="Aptos Display"/>
              </w:rPr>
              <w:t xml:space="preserve"> </w:t>
            </w:r>
            <w:r w:rsidR="00EF0559" w:rsidRPr="001635DC">
              <w:rPr>
                <w:rFonts w:ascii="Aptos Display" w:hAnsi="Aptos Display"/>
              </w:rPr>
              <w:t>banned</w:t>
            </w:r>
            <w:r w:rsidRPr="001635DC">
              <w:rPr>
                <w:rFonts w:ascii="Aptos Display" w:hAnsi="Aptos Display"/>
              </w:rPr>
              <w:t xml:space="preserve"> from SU Venues</w:t>
            </w:r>
          </w:p>
          <w:p w14:paraId="524809A8" w14:textId="77777777" w:rsidR="0052330C" w:rsidRPr="001635DC" w:rsidRDefault="0052330C" w:rsidP="0052330C">
            <w:pPr>
              <w:rPr>
                <w:rFonts w:ascii="Aptos Display" w:hAnsi="Aptos Display"/>
              </w:rPr>
            </w:pPr>
          </w:p>
          <w:p w14:paraId="30A76426" w14:textId="76DCC326" w:rsidR="0052330C" w:rsidRPr="001635DC" w:rsidRDefault="0052330C" w:rsidP="0052330C">
            <w:pPr>
              <w:rPr>
                <w:rFonts w:ascii="Aptos Display" w:hAnsi="Aptos Display"/>
              </w:rPr>
            </w:pPr>
            <w:r w:rsidRPr="001635DC">
              <w:rPr>
                <w:rFonts w:ascii="Aptos Display" w:hAnsi="Aptos Display"/>
              </w:rPr>
              <w:t xml:space="preserve">As part of this, action is to ensure that incidents are dealt with deliberately </w:t>
            </w:r>
            <w:r w:rsidR="00EF0559" w:rsidRPr="001635DC">
              <w:rPr>
                <w:rFonts w:ascii="Aptos Display" w:hAnsi="Aptos Display"/>
              </w:rPr>
              <w:t>and,</w:t>
            </w:r>
            <w:r w:rsidRPr="001635DC">
              <w:rPr>
                <w:rFonts w:ascii="Aptos Display" w:hAnsi="Aptos Display"/>
              </w:rPr>
              <w:t xml:space="preserve"> where appropriate, actions </w:t>
            </w:r>
            <w:r w:rsidR="00EF0559" w:rsidRPr="001635DC">
              <w:rPr>
                <w:rFonts w:ascii="Aptos Display" w:hAnsi="Aptos Display"/>
              </w:rPr>
              <w:t>are taken</w:t>
            </w:r>
            <w:r w:rsidRPr="001635DC">
              <w:rPr>
                <w:rFonts w:ascii="Aptos Display" w:hAnsi="Aptos Display"/>
              </w:rPr>
              <w:t xml:space="preserve"> to restore the student to Green. This can be achieved through the following (but not limited to) either: </w:t>
            </w:r>
          </w:p>
          <w:p w14:paraId="20B9D1C9" w14:textId="77777777" w:rsidR="0052330C" w:rsidRPr="001635DC" w:rsidRDefault="0052330C" w:rsidP="0052330C">
            <w:pPr>
              <w:rPr>
                <w:rFonts w:ascii="Aptos Display" w:hAnsi="Aptos Display"/>
              </w:rPr>
            </w:pPr>
          </w:p>
          <w:p w14:paraId="13B1C68B" w14:textId="77777777" w:rsidR="0052330C" w:rsidRPr="001635DC" w:rsidRDefault="0052330C" w:rsidP="0052330C">
            <w:pPr>
              <w:rPr>
                <w:rFonts w:ascii="Aptos Display" w:hAnsi="Aptos Display"/>
              </w:rPr>
            </w:pPr>
            <w:r w:rsidRPr="001635DC">
              <w:rPr>
                <w:rFonts w:ascii="Aptos Display" w:hAnsi="Aptos Display"/>
              </w:rPr>
              <w:t xml:space="preserve">Signing a behavior agreement acknowledging your expectations for the future, </w:t>
            </w:r>
          </w:p>
          <w:p w14:paraId="261A70A7" w14:textId="77777777" w:rsidR="0052330C" w:rsidRPr="001635DC" w:rsidRDefault="0052330C" w:rsidP="0052330C">
            <w:pPr>
              <w:rPr>
                <w:rFonts w:ascii="Aptos Display" w:hAnsi="Aptos Display"/>
              </w:rPr>
            </w:pPr>
            <w:r w:rsidRPr="001635DC">
              <w:rPr>
                <w:rFonts w:ascii="Aptos Display" w:hAnsi="Aptos Display"/>
              </w:rPr>
              <w:t xml:space="preserve">and/or </w:t>
            </w:r>
          </w:p>
          <w:p w14:paraId="5F608C4F" w14:textId="77777777" w:rsidR="0052330C" w:rsidRPr="001635DC" w:rsidRDefault="0052330C" w:rsidP="0052330C">
            <w:pPr>
              <w:rPr>
                <w:rFonts w:ascii="Aptos Display" w:hAnsi="Aptos Display"/>
              </w:rPr>
            </w:pPr>
            <w:r w:rsidRPr="001635DC">
              <w:rPr>
                <w:rFonts w:ascii="Aptos Display" w:hAnsi="Aptos Display"/>
              </w:rPr>
              <w:t xml:space="preserve">Providing, both a written, and potentially verbal, apology to the victim or aggrieved party, and/or </w:t>
            </w:r>
          </w:p>
          <w:p w14:paraId="15F3A425" w14:textId="77777777" w:rsidR="0052330C" w:rsidRPr="001635DC" w:rsidRDefault="0052330C" w:rsidP="0052330C">
            <w:pPr>
              <w:rPr>
                <w:rFonts w:ascii="Aptos Display" w:hAnsi="Aptos Display"/>
              </w:rPr>
            </w:pPr>
            <w:r w:rsidRPr="001635DC">
              <w:rPr>
                <w:rFonts w:ascii="Aptos Display" w:hAnsi="Aptos Display"/>
              </w:rPr>
              <w:t>Served an appropriate sanction.</w:t>
            </w:r>
          </w:p>
          <w:p w14:paraId="4D3B6122" w14:textId="77777777" w:rsidR="00301E71" w:rsidRPr="001635DC" w:rsidRDefault="00301E71" w:rsidP="005C5E77">
            <w:pPr>
              <w:rPr>
                <w:rFonts w:ascii="Aptos Display" w:hAnsi="Aptos Display"/>
              </w:rPr>
            </w:pPr>
          </w:p>
        </w:tc>
      </w:tr>
    </w:tbl>
    <w:p w14:paraId="7F986CD6" w14:textId="77777777" w:rsidR="00412121" w:rsidRPr="001635DC" w:rsidRDefault="00412121" w:rsidP="005C5E77">
      <w:pPr>
        <w:rPr>
          <w:rFonts w:ascii="Aptos Display" w:hAnsi="Aptos Display"/>
        </w:rPr>
      </w:pPr>
    </w:p>
    <w:tbl>
      <w:tblPr>
        <w:tblStyle w:val="TableGrid"/>
        <w:tblW w:w="0" w:type="auto"/>
        <w:tblLook w:val="04A0" w:firstRow="1" w:lastRow="0" w:firstColumn="1" w:lastColumn="0" w:noHBand="0" w:noVBand="1"/>
      </w:tblPr>
      <w:tblGrid>
        <w:gridCol w:w="8630"/>
      </w:tblGrid>
      <w:tr w:rsidR="001635DC" w:rsidRPr="001635DC" w14:paraId="776F2043" w14:textId="77777777" w:rsidTr="00301E71">
        <w:tc>
          <w:tcPr>
            <w:tcW w:w="8630" w:type="dxa"/>
          </w:tcPr>
          <w:p w14:paraId="7995807C" w14:textId="40A3A346" w:rsidR="00301E71" w:rsidRPr="001635DC" w:rsidRDefault="00301E71" w:rsidP="005C5E77">
            <w:pPr>
              <w:rPr>
                <w:rFonts w:ascii="Aptos Display" w:hAnsi="Aptos Display"/>
              </w:rPr>
            </w:pPr>
            <w:r w:rsidRPr="001635DC">
              <w:rPr>
                <w:rFonts w:ascii="Aptos Display" w:hAnsi="Aptos Display"/>
              </w:rPr>
              <w:t>Stage 3 (RED)</w:t>
            </w:r>
          </w:p>
        </w:tc>
      </w:tr>
      <w:tr w:rsidR="00301E71" w:rsidRPr="001635DC" w14:paraId="0BF109DF" w14:textId="77777777" w:rsidTr="00301E71">
        <w:tc>
          <w:tcPr>
            <w:tcW w:w="8630" w:type="dxa"/>
          </w:tcPr>
          <w:p w14:paraId="207F7E6B" w14:textId="0BFB0521" w:rsidR="00B17025" w:rsidRPr="001635DC" w:rsidRDefault="00B17025" w:rsidP="00B17025">
            <w:pPr>
              <w:rPr>
                <w:rFonts w:ascii="Aptos Display" w:hAnsi="Aptos Display"/>
              </w:rPr>
            </w:pPr>
            <w:r w:rsidRPr="001635DC">
              <w:rPr>
                <w:rFonts w:ascii="Aptos Display" w:hAnsi="Aptos Display"/>
              </w:rPr>
              <w:t xml:space="preserve">At this stage, an investigation has been undertaken into breaches and behavior and </w:t>
            </w:r>
            <w:r w:rsidR="00EF0559" w:rsidRPr="001635DC">
              <w:rPr>
                <w:rFonts w:ascii="Aptos Display" w:hAnsi="Aptos Display"/>
              </w:rPr>
              <w:t>has</w:t>
            </w:r>
            <w:r w:rsidRPr="001635DC">
              <w:rPr>
                <w:rFonts w:ascii="Aptos Display" w:hAnsi="Aptos Display"/>
              </w:rPr>
              <w:t xml:space="preserve"> </w:t>
            </w:r>
            <w:r w:rsidR="002E1F45">
              <w:rPr>
                <w:rFonts w:ascii="Aptos Display" w:hAnsi="Aptos Display"/>
              </w:rPr>
              <w:t>ruled</w:t>
            </w:r>
            <w:r w:rsidRPr="001635DC">
              <w:rPr>
                <w:rFonts w:ascii="Aptos Display" w:hAnsi="Aptos Display"/>
              </w:rPr>
              <w:t xml:space="preserve"> that a serious or repeated infringement of the standards of behavior has arisen. </w:t>
            </w:r>
          </w:p>
          <w:p w14:paraId="56218C63" w14:textId="77777777" w:rsidR="00B17025" w:rsidRPr="001635DC" w:rsidRDefault="00B17025" w:rsidP="00B17025">
            <w:pPr>
              <w:rPr>
                <w:rFonts w:ascii="Aptos Display" w:hAnsi="Aptos Display"/>
              </w:rPr>
            </w:pPr>
            <w:r w:rsidRPr="001635DC">
              <w:rPr>
                <w:rFonts w:ascii="Aptos Display" w:hAnsi="Aptos Display"/>
              </w:rPr>
              <w:t xml:space="preserve">Course of action may include, but is not limited to: </w:t>
            </w:r>
          </w:p>
          <w:p w14:paraId="601390AC" w14:textId="47E3D0A6" w:rsidR="00B17025" w:rsidRPr="001635DC" w:rsidRDefault="00B17025" w:rsidP="00B17025">
            <w:pPr>
              <w:pStyle w:val="ListParagraph"/>
              <w:numPr>
                <w:ilvl w:val="0"/>
                <w:numId w:val="17"/>
              </w:numPr>
              <w:rPr>
                <w:rFonts w:ascii="Aptos Display" w:hAnsi="Aptos Display"/>
              </w:rPr>
            </w:pPr>
            <w:r w:rsidRPr="001635DC">
              <w:rPr>
                <w:rFonts w:ascii="Aptos Display" w:hAnsi="Aptos Display"/>
              </w:rPr>
              <w:t xml:space="preserve">Suspension or termination of membership </w:t>
            </w:r>
            <w:r w:rsidR="00EF0559" w:rsidRPr="001635DC">
              <w:rPr>
                <w:rFonts w:ascii="Aptos Display" w:hAnsi="Aptos Display"/>
              </w:rPr>
              <w:t>of</w:t>
            </w:r>
            <w:r w:rsidRPr="001635DC">
              <w:rPr>
                <w:rFonts w:ascii="Aptos Display" w:hAnsi="Aptos Display"/>
              </w:rPr>
              <w:t xml:space="preserve"> the Club or any of its activities </w:t>
            </w:r>
          </w:p>
          <w:p w14:paraId="69A20719" w14:textId="77777777" w:rsidR="00B17025" w:rsidRPr="001635DC" w:rsidRDefault="00B17025" w:rsidP="00B17025">
            <w:pPr>
              <w:pStyle w:val="ListParagraph"/>
              <w:numPr>
                <w:ilvl w:val="0"/>
                <w:numId w:val="17"/>
              </w:numPr>
              <w:rPr>
                <w:rFonts w:ascii="Aptos Display" w:hAnsi="Aptos Display"/>
              </w:rPr>
            </w:pPr>
            <w:r w:rsidRPr="001635DC">
              <w:rPr>
                <w:rFonts w:ascii="Aptos Display" w:hAnsi="Aptos Display"/>
              </w:rPr>
              <w:t xml:space="preserve">Referral to the Union’s membership disciplinary process. </w:t>
            </w:r>
          </w:p>
          <w:p w14:paraId="07F74A83" w14:textId="77777777" w:rsidR="00B17025" w:rsidRPr="001635DC" w:rsidRDefault="00B17025" w:rsidP="00B17025">
            <w:pPr>
              <w:pStyle w:val="ListParagraph"/>
              <w:numPr>
                <w:ilvl w:val="0"/>
                <w:numId w:val="17"/>
              </w:numPr>
              <w:rPr>
                <w:rFonts w:ascii="Aptos Display" w:hAnsi="Aptos Display"/>
              </w:rPr>
            </w:pPr>
            <w:r w:rsidRPr="001635DC">
              <w:rPr>
                <w:rFonts w:ascii="Aptos Display" w:hAnsi="Aptos Display"/>
              </w:rPr>
              <w:t xml:space="preserve">Permanent ban from sporting and/or SU activities and events. </w:t>
            </w:r>
          </w:p>
          <w:p w14:paraId="7D35970F" w14:textId="34F243CE" w:rsidR="00301E71" w:rsidRPr="001635DC" w:rsidRDefault="00B17025" w:rsidP="00B17025">
            <w:pPr>
              <w:rPr>
                <w:rFonts w:ascii="Aptos Display" w:hAnsi="Aptos Display"/>
              </w:rPr>
            </w:pPr>
            <w:r w:rsidRPr="001635DC">
              <w:rPr>
                <w:rFonts w:ascii="Aptos Display" w:hAnsi="Aptos Display"/>
              </w:rPr>
              <w:t>Where appropriate, referral to the University, or other external disciplinary processes including the police for criminal proceedings.</w:t>
            </w:r>
          </w:p>
        </w:tc>
      </w:tr>
    </w:tbl>
    <w:p w14:paraId="26376690" w14:textId="77777777" w:rsidR="005C5E77" w:rsidRPr="001635DC" w:rsidRDefault="005C5E77" w:rsidP="005C5E77">
      <w:pPr>
        <w:rPr>
          <w:rFonts w:ascii="Aptos Display" w:hAnsi="Aptos Display"/>
        </w:rPr>
      </w:pPr>
    </w:p>
    <w:p w14:paraId="42C3E919" w14:textId="5DCD1A86" w:rsidR="00F35DD8" w:rsidRPr="001635DC" w:rsidRDefault="00B17025" w:rsidP="004E10A5">
      <w:pPr>
        <w:pStyle w:val="ListParagraph"/>
        <w:numPr>
          <w:ilvl w:val="0"/>
          <w:numId w:val="17"/>
        </w:numPr>
        <w:rPr>
          <w:rFonts w:ascii="Aptos Display" w:hAnsi="Aptos Display"/>
        </w:rPr>
      </w:pPr>
      <w:r w:rsidRPr="001635DC">
        <w:rPr>
          <w:rFonts w:ascii="Aptos Display" w:hAnsi="Aptos Display"/>
        </w:rPr>
        <w:t xml:space="preserve"> </w:t>
      </w:r>
    </w:p>
    <w:p w14:paraId="71427A1A" w14:textId="661A5264" w:rsidR="00E73D1E" w:rsidRPr="001635DC" w:rsidRDefault="009745FD" w:rsidP="009745FD">
      <w:pPr>
        <w:pStyle w:val="Heading2"/>
        <w:rPr>
          <w:color w:val="auto"/>
        </w:rPr>
      </w:pPr>
      <w:r w:rsidRPr="001635DC">
        <w:rPr>
          <w:color w:val="auto"/>
        </w:rPr>
        <w:lastRenderedPageBreak/>
        <w:t>How to apply the framework as a committee</w:t>
      </w:r>
    </w:p>
    <w:p w14:paraId="52273648" w14:textId="77777777" w:rsidR="00731A5B" w:rsidRPr="001635DC" w:rsidRDefault="00731A5B" w:rsidP="00731A5B">
      <w:pPr>
        <w:rPr>
          <w:rFonts w:ascii="Aptos Display" w:hAnsi="Aptos Display"/>
        </w:rPr>
      </w:pPr>
    </w:p>
    <w:p w14:paraId="6058BE90" w14:textId="2845DBAD" w:rsidR="009745FD" w:rsidRPr="001635DC" w:rsidRDefault="009745FD" w:rsidP="00731A5B">
      <w:pPr>
        <w:rPr>
          <w:rFonts w:ascii="Aptos Display" w:hAnsi="Aptos Display"/>
        </w:rPr>
      </w:pPr>
      <w:r w:rsidRPr="001635DC">
        <w:rPr>
          <w:rFonts w:ascii="Aptos Display" w:hAnsi="Aptos Display"/>
        </w:rPr>
        <w:t xml:space="preserve">When undertaking investigation proceedings and applying the above framework, it is important that the following principles are followed: </w:t>
      </w:r>
    </w:p>
    <w:p w14:paraId="78FAF384" w14:textId="35AC9842" w:rsidR="00E73D1E" w:rsidRPr="001635DC" w:rsidRDefault="009745FD" w:rsidP="009745FD">
      <w:pPr>
        <w:pStyle w:val="ListParagraph"/>
        <w:numPr>
          <w:ilvl w:val="0"/>
          <w:numId w:val="17"/>
        </w:numPr>
        <w:rPr>
          <w:rFonts w:ascii="Aptos Display" w:hAnsi="Aptos Display"/>
        </w:rPr>
      </w:pPr>
      <w:r w:rsidRPr="001635DC">
        <w:rPr>
          <w:rFonts w:ascii="Aptos Display" w:hAnsi="Aptos Display"/>
        </w:rPr>
        <w:t xml:space="preserve">Process if fair for all involved parties and deal with facts rather than </w:t>
      </w:r>
      <w:r w:rsidR="002908F5" w:rsidRPr="001635DC">
        <w:rPr>
          <w:rFonts w:ascii="Aptos Display" w:hAnsi="Aptos Display"/>
        </w:rPr>
        <w:t xml:space="preserve">hearsay or unsubstantiated claims. </w:t>
      </w:r>
    </w:p>
    <w:p w14:paraId="3D946B5C" w14:textId="5E47615B" w:rsidR="002908F5" w:rsidRPr="001635DC" w:rsidRDefault="00B65250" w:rsidP="009745FD">
      <w:pPr>
        <w:pStyle w:val="ListParagraph"/>
        <w:numPr>
          <w:ilvl w:val="0"/>
          <w:numId w:val="17"/>
        </w:numPr>
        <w:rPr>
          <w:rFonts w:ascii="Aptos Display" w:hAnsi="Aptos Display"/>
        </w:rPr>
      </w:pPr>
      <w:r w:rsidRPr="001635DC">
        <w:rPr>
          <w:rFonts w:ascii="Aptos Display" w:hAnsi="Aptos Display"/>
        </w:rPr>
        <w:t>Responding to</w:t>
      </w:r>
      <w:r w:rsidR="002908F5" w:rsidRPr="001635DC">
        <w:rPr>
          <w:rFonts w:ascii="Aptos Display" w:hAnsi="Aptos Display"/>
        </w:rPr>
        <w:t xml:space="preserve"> </w:t>
      </w:r>
      <w:r w:rsidR="00531C81" w:rsidRPr="001635DC">
        <w:rPr>
          <w:rFonts w:ascii="Aptos Display" w:hAnsi="Aptos Display"/>
        </w:rPr>
        <w:t>students</w:t>
      </w:r>
      <w:r w:rsidR="002908F5" w:rsidRPr="001635DC">
        <w:rPr>
          <w:rFonts w:ascii="Aptos Display" w:hAnsi="Aptos Display"/>
        </w:rPr>
        <w:t xml:space="preserve"> (</w:t>
      </w:r>
      <w:r w:rsidR="00531C81" w:rsidRPr="001635DC">
        <w:rPr>
          <w:rFonts w:ascii="Aptos Display" w:hAnsi="Aptos Display"/>
        </w:rPr>
        <w:t>individuals</w:t>
      </w:r>
      <w:r w:rsidR="004F5882" w:rsidRPr="001635DC">
        <w:rPr>
          <w:rFonts w:ascii="Aptos Display" w:hAnsi="Aptos Display"/>
        </w:rPr>
        <w:t xml:space="preserve"> who </w:t>
      </w:r>
      <w:r w:rsidR="00531C81" w:rsidRPr="001635DC">
        <w:rPr>
          <w:rFonts w:ascii="Aptos Display" w:hAnsi="Aptos Display"/>
        </w:rPr>
        <w:t>are</w:t>
      </w:r>
      <w:r w:rsidR="004F5882" w:rsidRPr="001635DC">
        <w:rPr>
          <w:rFonts w:ascii="Aptos Display" w:hAnsi="Aptos Display"/>
        </w:rPr>
        <w:t xml:space="preserve"> alleged to have breached regulations) should be made aware of the allegations against </w:t>
      </w:r>
      <w:r w:rsidRPr="001635DC">
        <w:rPr>
          <w:rFonts w:ascii="Aptos Display" w:hAnsi="Aptos Display"/>
        </w:rPr>
        <w:t>them.</w:t>
      </w:r>
      <w:r w:rsidR="004F5882" w:rsidRPr="001635DC">
        <w:rPr>
          <w:rFonts w:ascii="Aptos Display" w:hAnsi="Aptos Display"/>
        </w:rPr>
        <w:t xml:space="preserve"> </w:t>
      </w:r>
    </w:p>
    <w:p w14:paraId="6C96BE75" w14:textId="2BE73A50" w:rsidR="00531C81" w:rsidRPr="001635DC" w:rsidRDefault="00531C81" w:rsidP="009745FD">
      <w:pPr>
        <w:pStyle w:val="ListParagraph"/>
        <w:numPr>
          <w:ilvl w:val="0"/>
          <w:numId w:val="17"/>
        </w:numPr>
        <w:rPr>
          <w:rFonts w:ascii="Aptos Display" w:hAnsi="Aptos Display"/>
        </w:rPr>
      </w:pPr>
      <w:r w:rsidRPr="001635DC">
        <w:rPr>
          <w:rFonts w:ascii="Aptos Display" w:hAnsi="Aptos Display"/>
        </w:rPr>
        <w:t>The investigation and allegations to remain confidential</w:t>
      </w:r>
      <w:r w:rsidR="00D309CB" w:rsidRPr="001635DC">
        <w:rPr>
          <w:rFonts w:ascii="Aptos Display" w:hAnsi="Aptos Display"/>
        </w:rPr>
        <w:t xml:space="preserve"> – confidentiality should be kept by all involved and breaches may be seen as infringing on appropriate </w:t>
      </w:r>
      <w:r w:rsidR="009A69E3" w:rsidRPr="001635DC">
        <w:rPr>
          <w:rFonts w:ascii="Aptos Display" w:hAnsi="Aptos Display"/>
        </w:rPr>
        <w:t xml:space="preserve">rules. </w:t>
      </w:r>
    </w:p>
    <w:p w14:paraId="655FD933" w14:textId="4F864951" w:rsidR="009A69E3" w:rsidRPr="001635DC" w:rsidRDefault="009A69E3" w:rsidP="009745FD">
      <w:pPr>
        <w:pStyle w:val="ListParagraph"/>
        <w:numPr>
          <w:ilvl w:val="0"/>
          <w:numId w:val="17"/>
        </w:numPr>
        <w:rPr>
          <w:rFonts w:ascii="Aptos Display" w:hAnsi="Aptos Display"/>
        </w:rPr>
      </w:pPr>
      <w:r w:rsidRPr="001635DC">
        <w:rPr>
          <w:rFonts w:ascii="Aptos Display" w:hAnsi="Aptos Display"/>
        </w:rPr>
        <w:t xml:space="preserve">Reasonable timeframes – meetings for investigation and outcomes should be done in a reasonable timeframe, including the invitation to meetings and an appropriate response rate as to not prolong the process. </w:t>
      </w:r>
    </w:p>
    <w:p w14:paraId="1B4221C4" w14:textId="5F25EF9F" w:rsidR="009A69E3" w:rsidRPr="001635DC" w:rsidRDefault="009A69E3" w:rsidP="009745FD">
      <w:pPr>
        <w:pStyle w:val="ListParagraph"/>
        <w:numPr>
          <w:ilvl w:val="0"/>
          <w:numId w:val="17"/>
        </w:numPr>
        <w:rPr>
          <w:rFonts w:ascii="Aptos Display" w:hAnsi="Aptos Display"/>
        </w:rPr>
      </w:pPr>
      <w:r w:rsidRPr="001635DC">
        <w:rPr>
          <w:rFonts w:ascii="Aptos Display" w:hAnsi="Aptos Display"/>
        </w:rPr>
        <w:t xml:space="preserve">The </w:t>
      </w:r>
      <w:r w:rsidR="0082577D" w:rsidRPr="001635DC">
        <w:rPr>
          <w:rFonts w:ascii="Aptos Display" w:hAnsi="Aptos Display"/>
        </w:rPr>
        <w:t xml:space="preserve">responding </w:t>
      </w:r>
      <w:r w:rsidR="00EF0559" w:rsidRPr="001635DC">
        <w:rPr>
          <w:rFonts w:ascii="Aptos Display" w:hAnsi="Aptos Display"/>
        </w:rPr>
        <w:t>students</w:t>
      </w:r>
      <w:r w:rsidR="0082577D" w:rsidRPr="001635DC">
        <w:rPr>
          <w:rFonts w:ascii="Aptos Display" w:hAnsi="Aptos Display"/>
        </w:rPr>
        <w:t xml:space="preserve"> should be made aware of their rights and responsibilities and referred to the Union for support where appropriate.</w:t>
      </w:r>
    </w:p>
    <w:p w14:paraId="669C26CF" w14:textId="5AF36DD4" w:rsidR="0082577D" w:rsidRPr="001635DC" w:rsidRDefault="0082577D" w:rsidP="009745FD">
      <w:pPr>
        <w:pStyle w:val="ListParagraph"/>
        <w:numPr>
          <w:ilvl w:val="0"/>
          <w:numId w:val="17"/>
        </w:numPr>
        <w:rPr>
          <w:rFonts w:ascii="Aptos Display" w:hAnsi="Aptos Display"/>
        </w:rPr>
      </w:pPr>
      <w:r w:rsidRPr="001635DC">
        <w:rPr>
          <w:rFonts w:ascii="Aptos Display" w:hAnsi="Aptos Display"/>
        </w:rPr>
        <w:t xml:space="preserve">Transparency – the Union should be made aware of any outcome of processes as soon as is reasonably </w:t>
      </w:r>
      <w:r w:rsidR="00B65250" w:rsidRPr="001635DC">
        <w:rPr>
          <w:rFonts w:ascii="Aptos Display" w:hAnsi="Aptos Display"/>
        </w:rPr>
        <w:t>practicable.</w:t>
      </w:r>
    </w:p>
    <w:p w14:paraId="4E39BB2B" w14:textId="459F6B30" w:rsidR="00E73D1E" w:rsidRPr="001635DC" w:rsidRDefault="0009051D" w:rsidP="00731A5B">
      <w:pPr>
        <w:rPr>
          <w:rFonts w:ascii="Aptos Display" w:hAnsi="Aptos Display"/>
          <w:b/>
          <w:bCs/>
        </w:rPr>
      </w:pPr>
      <w:r w:rsidRPr="001635DC">
        <w:rPr>
          <w:rFonts w:ascii="Aptos Display" w:hAnsi="Aptos Display"/>
          <w:b/>
          <w:bCs/>
        </w:rPr>
        <w:t xml:space="preserve">All decisions arising from this student activity discipline process are subject to appeal to the Students’ Union </w:t>
      </w:r>
    </w:p>
    <w:p w14:paraId="236E9498" w14:textId="77777777" w:rsidR="00731A5B" w:rsidRPr="001635DC" w:rsidRDefault="00731A5B" w:rsidP="00731A5B">
      <w:pPr>
        <w:rPr>
          <w:rFonts w:ascii="Aptos Display" w:hAnsi="Aptos Display"/>
        </w:rPr>
      </w:pPr>
    </w:p>
    <w:p w14:paraId="5A33E35A" w14:textId="23B8B7EA" w:rsidR="00E73D1E" w:rsidRPr="001635DC" w:rsidRDefault="0009051D" w:rsidP="00731A5B">
      <w:pPr>
        <w:rPr>
          <w:rFonts w:ascii="Aptos Display" w:hAnsi="Aptos Display"/>
        </w:rPr>
      </w:pPr>
      <w:r w:rsidRPr="001635DC">
        <w:rPr>
          <w:rFonts w:ascii="Aptos Display" w:hAnsi="Aptos Display"/>
        </w:rPr>
        <w:t xml:space="preserve">Where a committee member feels they have a conflict of interest this should be declared, and it would be appropriate for them to abstain from the decision-making processes </w:t>
      </w:r>
      <w:r w:rsidR="002B54D6" w:rsidRPr="001635DC">
        <w:rPr>
          <w:rFonts w:ascii="Aptos Display" w:hAnsi="Aptos Display"/>
        </w:rPr>
        <w:t xml:space="preserve">and where applicable, a nominee to take their place. </w:t>
      </w:r>
    </w:p>
    <w:p w14:paraId="7EA85240" w14:textId="259BC0F5" w:rsidR="00A15EB1" w:rsidRPr="001635DC" w:rsidRDefault="00A15EB1" w:rsidP="00A15EB1">
      <w:pPr>
        <w:rPr>
          <w:rFonts w:ascii="Aptos Display" w:hAnsi="Aptos Display"/>
        </w:rPr>
      </w:pPr>
      <w:r w:rsidRPr="001635DC">
        <w:rPr>
          <w:rFonts w:ascii="Aptos Display" w:hAnsi="Aptos Display"/>
        </w:rPr>
        <w:t xml:space="preserve">Where any such allegation or complaint relates to a committee member or any closely connected person, they should not be involved in the process. In such cases where the committee depleted in number due to this conflict of interest or where the </w:t>
      </w:r>
      <w:r w:rsidR="00EF0559" w:rsidRPr="001635DC">
        <w:rPr>
          <w:rFonts w:ascii="Aptos Display" w:hAnsi="Aptos Display"/>
        </w:rPr>
        <w:t>behavior</w:t>
      </w:r>
      <w:r w:rsidRPr="001635DC">
        <w:rPr>
          <w:rFonts w:ascii="Aptos Display" w:hAnsi="Aptos Display"/>
        </w:rPr>
        <w:t xml:space="preserve"> issues relate to the actions of a majority of the committee members, the matter should be forwards to the Students’ Union who will assist with the process. </w:t>
      </w:r>
    </w:p>
    <w:p w14:paraId="71F9290A" w14:textId="77777777" w:rsidR="00A15EB1" w:rsidRPr="001635DC" w:rsidRDefault="00A15EB1" w:rsidP="00731A5B">
      <w:pPr>
        <w:rPr>
          <w:rFonts w:ascii="Aptos Display" w:hAnsi="Aptos Display"/>
        </w:rPr>
      </w:pPr>
    </w:p>
    <w:p w14:paraId="13A5D04F" w14:textId="77777777" w:rsidR="00E73D1E" w:rsidRPr="001635DC" w:rsidRDefault="00E73D1E" w:rsidP="007F229A">
      <w:pPr>
        <w:rPr>
          <w:rFonts w:ascii="Aptos Display" w:hAnsi="Aptos Display"/>
        </w:rPr>
      </w:pPr>
    </w:p>
    <w:p w14:paraId="0B3ACC9B" w14:textId="79FA308E" w:rsidR="002B54D6" w:rsidRPr="001635DC" w:rsidRDefault="002B54D6" w:rsidP="007F229A">
      <w:pPr>
        <w:rPr>
          <w:rFonts w:ascii="Aptos Display" w:hAnsi="Aptos Display"/>
        </w:rPr>
      </w:pPr>
      <w:r w:rsidRPr="001635DC">
        <w:rPr>
          <w:rFonts w:ascii="Aptos Display" w:hAnsi="Aptos Display"/>
        </w:rPr>
        <w:t xml:space="preserve">Actions where there is a concern for a </w:t>
      </w:r>
      <w:r w:rsidR="00EF0559" w:rsidRPr="001635DC">
        <w:rPr>
          <w:rFonts w:ascii="Aptos Display" w:hAnsi="Aptos Display"/>
        </w:rPr>
        <w:t>member’s</w:t>
      </w:r>
      <w:r w:rsidRPr="001635DC">
        <w:rPr>
          <w:rFonts w:ascii="Aptos Display" w:hAnsi="Aptos Display"/>
        </w:rPr>
        <w:t xml:space="preserve"> wellbeing, safety or where gross misconduct is alleged, the committee will be allowed to suspend the </w:t>
      </w:r>
      <w:r w:rsidR="00EF0559" w:rsidRPr="001635DC">
        <w:rPr>
          <w:rFonts w:ascii="Aptos Display" w:hAnsi="Aptos Display"/>
        </w:rPr>
        <w:t>individual’s</w:t>
      </w:r>
      <w:r w:rsidRPr="001635DC">
        <w:rPr>
          <w:rFonts w:ascii="Aptos Display" w:hAnsi="Aptos Display"/>
        </w:rPr>
        <w:t xml:space="preserve"> membership pending </w:t>
      </w:r>
      <w:r w:rsidR="000D03C6" w:rsidRPr="001635DC">
        <w:rPr>
          <w:rFonts w:ascii="Aptos Display" w:hAnsi="Aptos Display"/>
        </w:rPr>
        <w:t xml:space="preserve">investigation. </w:t>
      </w:r>
    </w:p>
    <w:p w14:paraId="0310D2CD" w14:textId="77777777" w:rsidR="000D03C6" w:rsidRPr="001635DC" w:rsidRDefault="000D03C6" w:rsidP="007F229A">
      <w:pPr>
        <w:rPr>
          <w:rFonts w:ascii="Aptos Display" w:hAnsi="Aptos Display"/>
        </w:rPr>
      </w:pPr>
    </w:p>
    <w:p w14:paraId="55086DF9" w14:textId="52EFB033" w:rsidR="000D03C6" w:rsidRPr="001635DC" w:rsidRDefault="000D03C6" w:rsidP="007F229A">
      <w:pPr>
        <w:rPr>
          <w:rFonts w:ascii="Aptos Display" w:hAnsi="Aptos Display"/>
          <w:b/>
          <w:bCs/>
        </w:rPr>
      </w:pPr>
      <w:r w:rsidRPr="001635DC">
        <w:rPr>
          <w:rFonts w:ascii="Aptos Display" w:hAnsi="Aptos Display"/>
          <w:b/>
          <w:bCs/>
        </w:rPr>
        <w:lastRenderedPageBreak/>
        <w:t xml:space="preserve">Failing to adhere to </w:t>
      </w:r>
      <w:r w:rsidR="00B56BA0" w:rsidRPr="001635DC">
        <w:rPr>
          <w:rFonts w:ascii="Aptos Display" w:hAnsi="Aptos Display"/>
          <w:b/>
          <w:bCs/>
        </w:rPr>
        <w:t xml:space="preserve">Process: </w:t>
      </w:r>
    </w:p>
    <w:p w14:paraId="621C5E64" w14:textId="5DF114A9" w:rsidR="00B56BA0" w:rsidRPr="001635DC" w:rsidRDefault="00B56BA0" w:rsidP="007F229A">
      <w:pPr>
        <w:rPr>
          <w:rFonts w:ascii="Aptos Display" w:hAnsi="Aptos Display"/>
        </w:rPr>
      </w:pPr>
      <w:r w:rsidRPr="001635DC">
        <w:rPr>
          <w:rFonts w:ascii="Aptos Display" w:hAnsi="Aptos Display"/>
        </w:rPr>
        <w:t xml:space="preserve">If a committee fails to manage instances of poor </w:t>
      </w:r>
      <w:r w:rsidR="00EF0559" w:rsidRPr="001635DC">
        <w:rPr>
          <w:rFonts w:ascii="Aptos Display" w:hAnsi="Aptos Display"/>
        </w:rPr>
        <w:t>behavior</w:t>
      </w:r>
      <w:r w:rsidRPr="001635DC">
        <w:rPr>
          <w:rFonts w:ascii="Aptos Display" w:hAnsi="Aptos Display"/>
        </w:rPr>
        <w:t xml:space="preserve"> of a member in line with these procedures, the Union reserves the right to</w:t>
      </w:r>
      <w:r w:rsidR="006D1131" w:rsidRPr="001635DC">
        <w:rPr>
          <w:rFonts w:ascii="Aptos Display" w:hAnsi="Aptos Display"/>
        </w:rPr>
        <w:t xml:space="preserve"> manage the </w:t>
      </w:r>
      <w:r w:rsidR="00EF0559" w:rsidRPr="001635DC">
        <w:rPr>
          <w:rFonts w:ascii="Aptos Display" w:hAnsi="Aptos Display"/>
        </w:rPr>
        <w:t>behavior</w:t>
      </w:r>
      <w:r w:rsidR="006D1131" w:rsidRPr="001635DC">
        <w:rPr>
          <w:rFonts w:ascii="Aptos Display" w:hAnsi="Aptos Display"/>
        </w:rPr>
        <w:t xml:space="preserve"> in accordance with these procedures and the Union’s disciplinary processes. </w:t>
      </w:r>
    </w:p>
    <w:p w14:paraId="332223E4" w14:textId="77777777" w:rsidR="00E73D1E" w:rsidRPr="001635DC" w:rsidRDefault="00E73D1E" w:rsidP="007F229A">
      <w:pPr>
        <w:rPr>
          <w:rFonts w:ascii="Aptos Display" w:hAnsi="Aptos Display"/>
        </w:rPr>
      </w:pPr>
    </w:p>
    <w:p w14:paraId="25B2141E" w14:textId="77777777" w:rsidR="00E73D1E" w:rsidRPr="001635DC" w:rsidRDefault="00E73D1E" w:rsidP="007F229A">
      <w:pPr>
        <w:rPr>
          <w:rFonts w:ascii="Aptos Display" w:hAnsi="Aptos Display"/>
        </w:rPr>
      </w:pPr>
    </w:p>
    <w:p w14:paraId="758023EA" w14:textId="7229FB17" w:rsidR="00731A5B" w:rsidRPr="001C38A4" w:rsidRDefault="0009051D" w:rsidP="00731A5B">
      <w:pPr>
        <w:rPr>
          <w:rFonts w:ascii="Aptos Display" w:hAnsi="Aptos Display"/>
          <w:b/>
          <w:bCs/>
        </w:rPr>
      </w:pPr>
      <w:r w:rsidRPr="001C38A4">
        <w:rPr>
          <w:rFonts w:ascii="Aptos Display" w:hAnsi="Aptos Display"/>
          <w:b/>
          <w:bCs/>
        </w:rPr>
        <w:t xml:space="preserve">Reporting incidents to the Students’ Union </w:t>
      </w:r>
    </w:p>
    <w:p w14:paraId="4B3B4BF9" w14:textId="1C920EF7" w:rsidR="00E73D1E" w:rsidRPr="001635DC" w:rsidRDefault="0009051D" w:rsidP="00731A5B">
      <w:pPr>
        <w:rPr>
          <w:rFonts w:ascii="Aptos Display" w:hAnsi="Aptos Display"/>
        </w:rPr>
      </w:pPr>
      <w:r w:rsidRPr="001635DC">
        <w:rPr>
          <w:rFonts w:ascii="Aptos Display" w:hAnsi="Aptos Display"/>
        </w:rPr>
        <w:t>If an incident occurs in your club/society and you undertake the processes above, there is an expectation that you will then report this to the Students Union via the appropriate</w:t>
      </w:r>
      <w:r w:rsidR="00A15EB1" w:rsidRPr="001635DC">
        <w:rPr>
          <w:rFonts w:ascii="Aptos Display" w:hAnsi="Aptos Display"/>
        </w:rPr>
        <w:t xml:space="preserve"> contacts</w:t>
      </w:r>
      <w:r w:rsidRPr="001635DC">
        <w:rPr>
          <w:rFonts w:ascii="Aptos Display" w:hAnsi="Aptos Display"/>
        </w:rPr>
        <w:t xml:space="preserve">. </w:t>
      </w:r>
    </w:p>
    <w:p w14:paraId="3CDE5EA9" w14:textId="77777777" w:rsidR="00E73D1E" w:rsidRPr="001635DC" w:rsidRDefault="00E73D1E" w:rsidP="007F229A">
      <w:pPr>
        <w:rPr>
          <w:rFonts w:ascii="Aptos Display" w:hAnsi="Aptos Display"/>
        </w:rPr>
      </w:pPr>
    </w:p>
    <w:p w14:paraId="5A12ED85" w14:textId="58937563" w:rsidR="005414BB" w:rsidRPr="001635DC" w:rsidRDefault="0009051D" w:rsidP="00731A5B">
      <w:pPr>
        <w:rPr>
          <w:rFonts w:ascii="Aptos Display" w:hAnsi="Aptos Display"/>
        </w:rPr>
      </w:pPr>
      <w:r w:rsidRPr="001635DC">
        <w:rPr>
          <w:rFonts w:ascii="Aptos Display" w:hAnsi="Aptos Display"/>
        </w:rPr>
        <w:t xml:space="preserve">In the event of an incident please report it </w:t>
      </w:r>
      <w:r w:rsidR="005414BB" w:rsidRPr="001635DC">
        <w:rPr>
          <w:rFonts w:ascii="Aptos Display" w:hAnsi="Aptos Display"/>
        </w:rPr>
        <w:t>to the following email: ellis.thomas@southwales.ac.uk</w:t>
      </w:r>
    </w:p>
    <w:p w14:paraId="0C8929BB" w14:textId="77777777" w:rsidR="00E73D1E" w:rsidRPr="001635DC" w:rsidRDefault="00E73D1E" w:rsidP="007F229A">
      <w:pPr>
        <w:rPr>
          <w:rFonts w:ascii="Aptos Display" w:hAnsi="Aptos Display"/>
        </w:rPr>
      </w:pPr>
    </w:p>
    <w:p w14:paraId="2E740553" w14:textId="77777777" w:rsidR="00E73D1E" w:rsidRPr="00BB6573" w:rsidRDefault="0009051D" w:rsidP="00731A5B">
      <w:pPr>
        <w:rPr>
          <w:rFonts w:ascii="Aptos Display" w:hAnsi="Aptos Display"/>
          <w:b/>
          <w:bCs/>
        </w:rPr>
      </w:pPr>
      <w:r w:rsidRPr="00BB6573">
        <w:rPr>
          <w:rFonts w:ascii="Aptos Display" w:hAnsi="Aptos Display"/>
          <w:b/>
          <w:bCs/>
        </w:rPr>
        <w:t xml:space="preserve">Appeals Process </w:t>
      </w:r>
    </w:p>
    <w:p w14:paraId="5BFBB65E" w14:textId="5AFF5F9E" w:rsidR="005414BB" w:rsidRPr="001635DC" w:rsidRDefault="005414BB" w:rsidP="00731A5B">
      <w:pPr>
        <w:rPr>
          <w:rFonts w:ascii="Aptos Display" w:hAnsi="Aptos Display"/>
        </w:rPr>
      </w:pPr>
      <w:r w:rsidRPr="001635DC">
        <w:rPr>
          <w:rFonts w:ascii="Aptos Display" w:hAnsi="Aptos Display"/>
        </w:rPr>
        <w:t xml:space="preserve">Any individual involved in </w:t>
      </w:r>
      <w:r w:rsidR="001C0F56" w:rsidRPr="001635DC">
        <w:rPr>
          <w:rFonts w:ascii="Aptos Display" w:hAnsi="Aptos Display"/>
        </w:rPr>
        <w:t xml:space="preserve">disciplinary proceedings either by the committee or the Union is eligible to appeal the decision on the following grounds: </w:t>
      </w:r>
    </w:p>
    <w:p w14:paraId="40995CD4" w14:textId="22D89DD3" w:rsidR="001C0F56" w:rsidRPr="001635DC" w:rsidRDefault="001C0F56" w:rsidP="001C0F56">
      <w:pPr>
        <w:pStyle w:val="ListParagraph"/>
        <w:numPr>
          <w:ilvl w:val="0"/>
          <w:numId w:val="18"/>
        </w:numPr>
        <w:rPr>
          <w:rFonts w:ascii="Aptos Display" w:hAnsi="Aptos Display"/>
        </w:rPr>
      </w:pPr>
      <w:r w:rsidRPr="001635DC">
        <w:rPr>
          <w:rFonts w:ascii="Aptos Display" w:hAnsi="Aptos Display"/>
        </w:rPr>
        <w:t xml:space="preserve">Procedure has not been </w:t>
      </w:r>
      <w:r w:rsidR="00B65250" w:rsidRPr="001635DC">
        <w:rPr>
          <w:rFonts w:ascii="Aptos Display" w:hAnsi="Aptos Display"/>
        </w:rPr>
        <w:t>followed.</w:t>
      </w:r>
      <w:r w:rsidRPr="001635DC">
        <w:rPr>
          <w:rFonts w:ascii="Aptos Display" w:hAnsi="Aptos Display"/>
        </w:rPr>
        <w:t xml:space="preserve"> </w:t>
      </w:r>
    </w:p>
    <w:p w14:paraId="5B30AE2C" w14:textId="201E87DE" w:rsidR="001C0F56" w:rsidRPr="001635DC" w:rsidRDefault="001C0F56" w:rsidP="001C0F56">
      <w:pPr>
        <w:pStyle w:val="ListParagraph"/>
        <w:numPr>
          <w:ilvl w:val="0"/>
          <w:numId w:val="18"/>
        </w:numPr>
        <w:rPr>
          <w:rFonts w:ascii="Aptos Display" w:hAnsi="Aptos Display"/>
        </w:rPr>
      </w:pPr>
      <w:r w:rsidRPr="001635DC">
        <w:rPr>
          <w:rFonts w:ascii="Aptos Display" w:hAnsi="Aptos Display"/>
        </w:rPr>
        <w:t xml:space="preserve">New information has become available which during the process of the initial investigation could not be presented for good reasons. </w:t>
      </w:r>
    </w:p>
    <w:p w14:paraId="2D005340" w14:textId="0FF2C4D1" w:rsidR="001C0F56" w:rsidRPr="001635DC" w:rsidRDefault="001C0F56" w:rsidP="001C0F56">
      <w:pPr>
        <w:pStyle w:val="ListParagraph"/>
        <w:numPr>
          <w:ilvl w:val="0"/>
          <w:numId w:val="18"/>
        </w:numPr>
        <w:rPr>
          <w:rFonts w:ascii="Aptos Display" w:hAnsi="Aptos Display"/>
        </w:rPr>
      </w:pPr>
      <w:r w:rsidRPr="001635DC">
        <w:rPr>
          <w:rFonts w:ascii="Aptos Display" w:hAnsi="Aptos Display"/>
        </w:rPr>
        <w:t xml:space="preserve">The sanctions are disproportionate compared to the </w:t>
      </w:r>
      <w:r w:rsidR="00B65250" w:rsidRPr="001635DC">
        <w:rPr>
          <w:rFonts w:ascii="Aptos Display" w:hAnsi="Aptos Display"/>
        </w:rPr>
        <w:t>breach.</w:t>
      </w:r>
    </w:p>
    <w:p w14:paraId="0BAF7ADB" w14:textId="56C6A09D" w:rsidR="00E73D1E" w:rsidRPr="001635DC" w:rsidRDefault="001C0F56" w:rsidP="007F229A">
      <w:pPr>
        <w:rPr>
          <w:rFonts w:ascii="Aptos Display" w:hAnsi="Aptos Display"/>
        </w:rPr>
      </w:pPr>
      <w:r w:rsidRPr="001635DC">
        <w:rPr>
          <w:rFonts w:ascii="Aptos Display" w:hAnsi="Aptos Display"/>
        </w:rPr>
        <w:t xml:space="preserve">Individuals </w:t>
      </w:r>
      <w:r w:rsidR="00EF0559" w:rsidRPr="001635DC">
        <w:rPr>
          <w:rFonts w:ascii="Aptos Display" w:hAnsi="Aptos Display"/>
        </w:rPr>
        <w:t>cannot</w:t>
      </w:r>
      <w:r w:rsidRPr="001635DC">
        <w:rPr>
          <w:rFonts w:ascii="Aptos Display" w:hAnsi="Aptos Display"/>
        </w:rPr>
        <w:t xml:space="preserve"> appeal based on any ground outside of the above. </w:t>
      </w:r>
      <w:r w:rsidR="00EF0559" w:rsidRPr="001635DC">
        <w:rPr>
          <w:rFonts w:ascii="Aptos Display" w:hAnsi="Aptos Display"/>
        </w:rPr>
        <w:t>All</w:t>
      </w:r>
      <w:r w:rsidRPr="001635DC">
        <w:rPr>
          <w:rFonts w:ascii="Aptos Display" w:hAnsi="Aptos Display"/>
        </w:rPr>
        <w:t xml:space="preserve"> appeals should be submitted to the Activities VP in writing within 7 days of the outcome being communicated. </w:t>
      </w:r>
    </w:p>
    <w:sectPr w:rsidR="00E73D1E" w:rsidRPr="001635DC" w:rsidSect="00BE24E9">
      <w:headerReference w:type="default" r:id="rId11"/>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DF51" w14:textId="77777777" w:rsidR="0051727F" w:rsidRDefault="0051727F" w:rsidP="0031458B">
      <w:pPr>
        <w:spacing w:after="0" w:line="240" w:lineRule="auto"/>
      </w:pPr>
      <w:r>
        <w:separator/>
      </w:r>
    </w:p>
  </w:endnote>
  <w:endnote w:type="continuationSeparator" w:id="0">
    <w:p w14:paraId="0FE49CC3" w14:textId="77777777" w:rsidR="0051727F" w:rsidRDefault="0051727F" w:rsidP="00314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0CBB" w14:textId="77777777" w:rsidR="0051727F" w:rsidRDefault="0051727F" w:rsidP="0031458B">
      <w:pPr>
        <w:spacing w:after="0" w:line="240" w:lineRule="auto"/>
      </w:pPr>
      <w:r>
        <w:separator/>
      </w:r>
    </w:p>
  </w:footnote>
  <w:footnote w:type="continuationSeparator" w:id="0">
    <w:p w14:paraId="34430FC7" w14:textId="77777777" w:rsidR="0051727F" w:rsidRDefault="0051727F" w:rsidP="0031458B">
      <w:pPr>
        <w:spacing w:after="0" w:line="240" w:lineRule="auto"/>
      </w:pPr>
      <w:r>
        <w:continuationSeparator/>
      </w:r>
    </w:p>
  </w:footnote>
  <w:footnote w:id="1">
    <w:p w14:paraId="73E8486A" w14:textId="5315DE0D" w:rsidR="0031458B" w:rsidRPr="0031458B" w:rsidRDefault="0031458B">
      <w:pPr>
        <w:pStyle w:val="FootnoteText"/>
        <w:rPr>
          <w:b/>
          <w:bCs/>
          <w:lang w:val="en-GB"/>
        </w:rPr>
      </w:pPr>
      <w:r>
        <w:rPr>
          <w:rStyle w:val="FootnoteReference"/>
        </w:rPr>
        <w:footnoteRef/>
      </w:r>
      <w:r>
        <w:t xml:space="preserve"> </w:t>
      </w:r>
      <w:hyperlink r:id="rId1" w:history="1">
        <w:r w:rsidRPr="0031458B">
          <w:rPr>
            <w:rStyle w:val="Hyperlink"/>
            <w:sz w:val="16"/>
            <w:szCs w:val="16"/>
          </w:rPr>
          <w:t>https://www.gov.uk/government/publications/balance-of-probabilities/balance-of-probabilities-accessible</w:t>
        </w:r>
      </w:hyperlink>
      <w:r w:rsidRPr="0031458B">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5364" w14:textId="748A3A31" w:rsidR="001635DC" w:rsidRDefault="001635DC">
    <w:pPr>
      <w:pStyle w:val="Header"/>
    </w:pPr>
    <w:r>
      <w:rPr>
        <w:noProof/>
      </w:rPr>
      <mc:AlternateContent>
        <mc:Choice Requires="wpg">
          <w:drawing>
            <wp:anchor distT="0" distB="0" distL="114300" distR="114300" simplePos="0" relativeHeight="251658240" behindDoc="1" locked="0" layoutInCell="1" allowOverlap="1" wp14:anchorId="75E76F9F" wp14:editId="2BC1D649">
              <wp:simplePos x="0" y="0"/>
              <wp:positionH relativeFrom="column">
                <wp:posOffset>-514350</wp:posOffset>
              </wp:positionH>
              <wp:positionV relativeFrom="paragraph">
                <wp:posOffset>-279400</wp:posOffset>
              </wp:positionV>
              <wp:extent cx="2069922" cy="728980"/>
              <wp:effectExtent l="0" t="0" r="6985" b="0"/>
              <wp:wrapNone/>
              <wp:docPr id="4378" name="Group 4378"/>
              <wp:cNvGraphicFramePr/>
              <a:graphic xmlns:a="http://schemas.openxmlformats.org/drawingml/2006/main">
                <a:graphicData uri="http://schemas.microsoft.com/office/word/2010/wordprocessingGroup">
                  <wpg:wgp>
                    <wpg:cNvGrpSpPr/>
                    <wpg:grpSpPr>
                      <a:xfrm>
                        <a:off x="0" y="0"/>
                        <a:ext cx="2069922" cy="728980"/>
                        <a:chOff x="0" y="0"/>
                        <a:chExt cx="2069922" cy="728980"/>
                      </a:xfrm>
                    </wpg:grpSpPr>
                    <wps:wsp>
                      <wps:cNvPr id="6" name="Rectangle 6"/>
                      <wps:cNvSpPr/>
                      <wps:spPr>
                        <a:xfrm>
                          <a:off x="0" y="20192"/>
                          <a:ext cx="42144" cy="189937"/>
                        </a:xfrm>
                        <a:prstGeom prst="rect">
                          <a:avLst/>
                        </a:prstGeom>
                        <a:ln>
                          <a:noFill/>
                        </a:ln>
                      </wps:spPr>
                      <wps:txbx>
                        <w:txbxContent>
                          <w:p w14:paraId="41596F00" w14:textId="77777777" w:rsidR="001635DC" w:rsidRDefault="001635DC" w:rsidP="001635DC">
                            <w:pPr>
                              <w:spacing w:after="160"/>
                            </w:pPr>
                            <w:r>
                              <w:t xml:space="preserve"> </w:t>
                            </w:r>
                          </w:p>
                        </w:txbxContent>
                      </wps:txbx>
                      <wps:bodyPr horzOverflow="overflow" vert="horz" lIns="0" tIns="0" rIns="0" bIns="0" rtlCol="0">
                        <a:noAutofit/>
                      </wps:bodyPr>
                    </wps:wsp>
                    <wps:wsp>
                      <wps:cNvPr id="8" name="Rectangle 8"/>
                      <wps:cNvSpPr/>
                      <wps:spPr>
                        <a:xfrm>
                          <a:off x="4572" y="210692"/>
                          <a:ext cx="42144" cy="189937"/>
                        </a:xfrm>
                        <a:prstGeom prst="rect">
                          <a:avLst/>
                        </a:prstGeom>
                        <a:ln>
                          <a:noFill/>
                        </a:ln>
                      </wps:spPr>
                      <wps:txbx>
                        <w:txbxContent>
                          <w:p w14:paraId="7EAC009A" w14:textId="77777777" w:rsidR="001635DC" w:rsidRDefault="001635DC" w:rsidP="001635DC">
                            <w:pPr>
                              <w:spacing w:after="160"/>
                            </w:pPr>
                            <w: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1"/>
                        <a:stretch>
                          <a:fillRect/>
                        </a:stretch>
                      </pic:blipFill>
                      <pic:spPr>
                        <a:xfrm>
                          <a:off x="8077" y="0"/>
                          <a:ext cx="2061845" cy="728980"/>
                        </a:xfrm>
                        <a:prstGeom prst="rect">
                          <a:avLst/>
                        </a:prstGeom>
                      </pic:spPr>
                    </pic:pic>
                    <wps:wsp>
                      <wps:cNvPr id="14" name="Rectangle 14"/>
                      <wps:cNvSpPr/>
                      <wps:spPr>
                        <a:xfrm>
                          <a:off x="4572" y="485013"/>
                          <a:ext cx="42144" cy="189937"/>
                        </a:xfrm>
                        <a:prstGeom prst="rect">
                          <a:avLst/>
                        </a:prstGeom>
                        <a:ln>
                          <a:noFill/>
                        </a:ln>
                      </wps:spPr>
                      <wps:txbx>
                        <w:txbxContent>
                          <w:p w14:paraId="416B9BFC" w14:textId="77777777" w:rsidR="001635DC" w:rsidRDefault="001635DC" w:rsidP="001635DC">
                            <w:pPr>
                              <w:spacing w:after="160"/>
                            </w:pPr>
                            <w:r>
                              <w:t xml:space="preserve"> </w:t>
                            </w:r>
                          </w:p>
                        </w:txbxContent>
                      </wps:txbx>
                      <wps:bodyPr horzOverflow="overflow" vert="horz" lIns="0" tIns="0" rIns="0" bIns="0" rtlCol="0">
                        <a:noAutofit/>
                      </wps:bodyPr>
                    </wps:wsp>
                  </wpg:wgp>
                </a:graphicData>
              </a:graphic>
            </wp:anchor>
          </w:drawing>
        </mc:Choice>
        <mc:Fallback>
          <w:pict>
            <v:group w14:anchorId="75E76F9F" id="Group 4378" o:spid="_x0000_s1026" style="position:absolute;margin-left:-40.5pt;margin-top:-22pt;width:163pt;height:57.4pt;z-index:-251658240" coordsize="20699,7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">
              <v:rect id="Rectangle 6" o:spid="_x0000_s1027" style="position:absolute;top:2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1596F00" w14:textId="77777777" w:rsidR="001635DC" w:rsidRDefault="001635DC" w:rsidP="001635DC">
                      <w:pPr>
                        <w:spacing w:after="160"/>
                      </w:pPr>
                      <w:r>
                        <w:t xml:space="preserve"> </w:t>
                      </w:r>
                    </w:p>
                  </w:txbxContent>
                </v:textbox>
              </v:rect>
              <v:rect id="Rectangle 8" o:spid="_x0000_s1028" style="position:absolute;left:45;top:210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EAC009A" w14:textId="77777777" w:rsidR="001635DC" w:rsidRDefault="001635DC" w:rsidP="001635DC">
                      <w:pPr>
                        <w:spacing w:after="16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left:80;width:20619;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">
                <v:imagedata r:id="rId2" o:title=""/>
              </v:shape>
              <v:rect id="Rectangle 14" o:spid="_x0000_s1030" style="position:absolute;left:45;top:485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16B9BFC" w14:textId="77777777" w:rsidR="001635DC" w:rsidRDefault="001635DC" w:rsidP="001635DC">
                      <w:pPr>
                        <w:spacing w:after="160"/>
                      </w:pPr>
                      <w:r>
                        <w:t xml:space="preserve"> </w:t>
                      </w: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892A9A"/>
    <w:multiLevelType w:val="hybridMultilevel"/>
    <w:tmpl w:val="1596A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B02CC1"/>
    <w:multiLevelType w:val="hybridMultilevel"/>
    <w:tmpl w:val="F53EFD92"/>
    <w:lvl w:ilvl="0" w:tplc="F92EE388">
      <w:numFmt w:val="bullet"/>
      <w:lvlText w:val="-"/>
      <w:lvlJc w:val="left"/>
      <w:pPr>
        <w:ind w:left="720" w:hanging="360"/>
      </w:pPr>
      <w:rPr>
        <w:rFonts w:ascii="Aptos Display" w:eastAsiaTheme="minorEastAsia" w:hAnsi="Aptos Displ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F376BE"/>
    <w:multiLevelType w:val="hybridMultilevel"/>
    <w:tmpl w:val="56927C74"/>
    <w:lvl w:ilvl="0" w:tplc="F92EE388">
      <w:numFmt w:val="bullet"/>
      <w:lvlText w:val="-"/>
      <w:lvlJc w:val="left"/>
      <w:pPr>
        <w:ind w:left="720" w:hanging="360"/>
      </w:pPr>
      <w:rPr>
        <w:rFonts w:ascii="Aptos Display" w:eastAsiaTheme="minorEastAsia" w:hAnsi="Aptos Displ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99640C"/>
    <w:multiLevelType w:val="hybridMultilevel"/>
    <w:tmpl w:val="D27463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B6A15"/>
    <w:multiLevelType w:val="hybridMultilevel"/>
    <w:tmpl w:val="233E6B64"/>
    <w:lvl w:ilvl="0" w:tplc="A9A6BC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C11AA1"/>
    <w:multiLevelType w:val="hybridMultilevel"/>
    <w:tmpl w:val="AD807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6F341C"/>
    <w:multiLevelType w:val="hybridMultilevel"/>
    <w:tmpl w:val="83280E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49054B0"/>
    <w:multiLevelType w:val="hybridMultilevel"/>
    <w:tmpl w:val="49966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F42C57"/>
    <w:multiLevelType w:val="hybridMultilevel"/>
    <w:tmpl w:val="BF4AFDBA"/>
    <w:lvl w:ilvl="0" w:tplc="08090001">
      <w:start w:val="1"/>
      <w:numFmt w:val="bullet"/>
      <w:lvlText w:val=""/>
      <w:lvlJc w:val="left"/>
      <w:pPr>
        <w:ind w:left="720" w:hanging="360"/>
      </w:pPr>
      <w:rPr>
        <w:rFonts w:ascii="Symbol" w:hAnsi="Symbol" w:hint="default"/>
      </w:rPr>
    </w:lvl>
    <w:lvl w:ilvl="1" w:tplc="857C81DA">
      <w:numFmt w:val="bullet"/>
      <w:lvlText w:val="•"/>
      <w:lvlJc w:val="left"/>
      <w:pPr>
        <w:ind w:left="1440" w:hanging="360"/>
      </w:pPr>
      <w:rPr>
        <w:rFonts w:ascii="Aptos Display" w:eastAsiaTheme="minorEastAsia" w:hAnsi="Aptos Display"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C3C83"/>
    <w:multiLevelType w:val="hybridMultilevel"/>
    <w:tmpl w:val="3D9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197722">
    <w:abstractNumId w:val="8"/>
  </w:num>
  <w:num w:numId="2" w16cid:durableId="169831670">
    <w:abstractNumId w:val="6"/>
  </w:num>
  <w:num w:numId="3" w16cid:durableId="585962262">
    <w:abstractNumId w:val="5"/>
  </w:num>
  <w:num w:numId="4" w16cid:durableId="132606443">
    <w:abstractNumId w:val="4"/>
  </w:num>
  <w:num w:numId="5" w16cid:durableId="1551305581">
    <w:abstractNumId w:val="7"/>
  </w:num>
  <w:num w:numId="6" w16cid:durableId="1446388740">
    <w:abstractNumId w:val="3"/>
  </w:num>
  <w:num w:numId="7" w16cid:durableId="173417513">
    <w:abstractNumId w:val="2"/>
  </w:num>
  <w:num w:numId="8" w16cid:durableId="1569533109">
    <w:abstractNumId w:val="1"/>
  </w:num>
  <w:num w:numId="9" w16cid:durableId="1246650853">
    <w:abstractNumId w:val="0"/>
  </w:num>
  <w:num w:numId="10" w16cid:durableId="1560553002">
    <w:abstractNumId w:val="17"/>
  </w:num>
  <w:num w:numId="11" w16cid:durableId="1112631321">
    <w:abstractNumId w:val="13"/>
  </w:num>
  <w:num w:numId="12" w16cid:durableId="1996371475">
    <w:abstractNumId w:val="12"/>
  </w:num>
  <w:num w:numId="13" w16cid:durableId="1281455907">
    <w:abstractNumId w:val="15"/>
  </w:num>
  <w:num w:numId="14" w16cid:durableId="315692341">
    <w:abstractNumId w:val="16"/>
  </w:num>
  <w:num w:numId="15" w16cid:durableId="1330406469">
    <w:abstractNumId w:val="18"/>
  </w:num>
  <w:num w:numId="16" w16cid:durableId="525019647">
    <w:abstractNumId w:val="14"/>
  </w:num>
  <w:num w:numId="17" w16cid:durableId="325017195">
    <w:abstractNumId w:val="10"/>
  </w:num>
  <w:num w:numId="18" w16cid:durableId="596206879">
    <w:abstractNumId w:val="11"/>
  </w:num>
  <w:num w:numId="19" w16cid:durableId="19130791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A83"/>
    <w:rsid w:val="00034616"/>
    <w:rsid w:val="0006063C"/>
    <w:rsid w:val="00063E5A"/>
    <w:rsid w:val="00064607"/>
    <w:rsid w:val="00076174"/>
    <w:rsid w:val="00084D75"/>
    <w:rsid w:val="0009051D"/>
    <w:rsid w:val="000A30EF"/>
    <w:rsid w:val="000B7299"/>
    <w:rsid w:val="000C690E"/>
    <w:rsid w:val="000C7C63"/>
    <w:rsid w:val="000D03C6"/>
    <w:rsid w:val="000D5BCE"/>
    <w:rsid w:val="000E09FC"/>
    <w:rsid w:val="000F4A0C"/>
    <w:rsid w:val="001119D4"/>
    <w:rsid w:val="00120813"/>
    <w:rsid w:val="00141427"/>
    <w:rsid w:val="00143CB4"/>
    <w:rsid w:val="0015074B"/>
    <w:rsid w:val="001635DC"/>
    <w:rsid w:val="001A6FBF"/>
    <w:rsid w:val="001C0F56"/>
    <w:rsid w:val="001C20D9"/>
    <w:rsid w:val="001C38A4"/>
    <w:rsid w:val="00265C79"/>
    <w:rsid w:val="002908F5"/>
    <w:rsid w:val="0029639D"/>
    <w:rsid w:val="002B54D6"/>
    <w:rsid w:val="002D6E4E"/>
    <w:rsid w:val="002E1F45"/>
    <w:rsid w:val="002F11A9"/>
    <w:rsid w:val="002F5384"/>
    <w:rsid w:val="00301E71"/>
    <w:rsid w:val="0031458B"/>
    <w:rsid w:val="00325DE8"/>
    <w:rsid w:val="00326F90"/>
    <w:rsid w:val="0035142F"/>
    <w:rsid w:val="0035510C"/>
    <w:rsid w:val="003755A0"/>
    <w:rsid w:val="003C082B"/>
    <w:rsid w:val="003E6ECA"/>
    <w:rsid w:val="00412121"/>
    <w:rsid w:val="004A6782"/>
    <w:rsid w:val="004E10A5"/>
    <w:rsid w:val="004F5882"/>
    <w:rsid w:val="005051A9"/>
    <w:rsid w:val="0051727F"/>
    <w:rsid w:val="0052330C"/>
    <w:rsid w:val="00531C81"/>
    <w:rsid w:val="005414BB"/>
    <w:rsid w:val="00590520"/>
    <w:rsid w:val="005A69B2"/>
    <w:rsid w:val="005B0242"/>
    <w:rsid w:val="005C5E77"/>
    <w:rsid w:val="005F7048"/>
    <w:rsid w:val="00621BCC"/>
    <w:rsid w:val="006405CB"/>
    <w:rsid w:val="006415B9"/>
    <w:rsid w:val="00643DB8"/>
    <w:rsid w:val="00655027"/>
    <w:rsid w:val="006A7DB1"/>
    <w:rsid w:val="006D1131"/>
    <w:rsid w:val="006D268D"/>
    <w:rsid w:val="006E679B"/>
    <w:rsid w:val="006F222F"/>
    <w:rsid w:val="006F671C"/>
    <w:rsid w:val="0072185D"/>
    <w:rsid w:val="00731A5B"/>
    <w:rsid w:val="00741502"/>
    <w:rsid w:val="007D0D99"/>
    <w:rsid w:val="007D484D"/>
    <w:rsid w:val="007D78DB"/>
    <w:rsid w:val="007E58F4"/>
    <w:rsid w:val="007F229A"/>
    <w:rsid w:val="00806D97"/>
    <w:rsid w:val="00813EFA"/>
    <w:rsid w:val="0082577D"/>
    <w:rsid w:val="00845A10"/>
    <w:rsid w:val="00871C60"/>
    <w:rsid w:val="00885797"/>
    <w:rsid w:val="008A4BF5"/>
    <w:rsid w:val="00942C70"/>
    <w:rsid w:val="00946D49"/>
    <w:rsid w:val="009745FD"/>
    <w:rsid w:val="00992D4A"/>
    <w:rsid w:val="009A4B46"/>
    <w:rsid w:val="009A69E3"/>
    <w:rsid w:val="009D7493"/>
    <w:rsid w:val="00A0368B"/>
    <w:rsid w:val="00A15EB1"/>
    <w:rsid w:val="00A37F69"/>
    <w:rsid w:val="00AA1D8D"/>
    <w:rsid w:val="00AA4A98"/>
    <w:rsid w:val="00AF612A"/>
    <w:rsid w:val="00B11C1A"/>
    <w:rsid w:val="00B17025"/>
    <w:rsid w:val="00B47730"/>
    <w:rsid w:val="00B56BA0"/>
    <w:rsid w:val="00B65250"/>
    <w:rsid w:val="00B96D2B"/>
    <w:rsid w:val="00BB2757"/>
    <w:rsid w:val="00BB5B39"/>
    <w:rsid w:val="00BB6573"/>
    <w:rsid w:val="00BC7C37"/>
    <w:rsid w:val="00BE24E9"/>
    <w:rsid w:val="00BF1CA5"/>
    <w:rsid w:val="00C23239"/>
    <w:rsid w:val="00C315EF"/>
    <w:rsid w:val="00C7707E"/>
    <w:rsid w:val="00CB0664"/>
    <w:rsid w:val="00CB72B2"/>
    <w:rsid w:val="00CC6796"/>
    <w:rsid w:val="00CE6D43"/>
    <w:rsid w:val="00CF6B68"/>
    <w:rsid w:val="00D02C49"/>
    <w:rsid w:val="00D151FB"/>
    <w:rsid w:val="00D309CB"/>
    <w:rsid w:val="00D867F6"/>
    <w:rsid w:val="00DA2661"/>
    <w:rsid w:val="00DA63BF"/>
    <w:rsid w:val="00DB63B8"/>
    <w:rsid w:val="00DC36F6"/>
    <w:rsid w:val="00DF706B"/>
    <w:rsid w:val="00E16057"/>
    <w:rsid w:val="00E22F90"/>
    <w:rsid w:val="00E34479"/>
    <w:rsid w:val="00E71AD5"/>
    <w:rsid w:val="00E73D1E"/>
    <w:rsid w:val="00E8239B"/>
    <w:rsid w:val="00E872AE"/>
    <w:rsid w:val="00E9376A"/>
    <w:rsid w:val="00EB09E9"/>
    <w:rsid w:val="00EF0559"/>
    <w:rsid w:val="00F35DD8"/>
    <w:rsid w:val="00F439D9"/>
    <w:rsid w:val="00F46075"/>
    <w:rsid w:val="00F6420F"/>
    <w:rsid w:val="00FC55C7"/>
    <w:rsid w:val="00FC61B4"/>
    <w:rsid w:val="00FC6428"/>
    <w:rsid w:val="00FC693F"/>
    <w:rsid w:val="00FF1A3F"/>
    <w:rsid w:val="00FF63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37C41E"/>
  <w14:defaultImageDpi w14:val="300"/>
  <w15:docId w15:val="{CE38C8B0-D729-4A1F-B456-27402FAA4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11C1A"/>
    <w:rPr>
      <w:color w:val="0000FF" w:themeColor="hyperlink"/>
      <w:u w:val="single"/>
    </w:rPr>
  </w:style>
  <w:style w:type="character" w:styleId="UnresolvedMention">
    <w:name w:val="Unresolved Mention"/>
    <w:basedOn w:val="DefaultParagraphFont"/>
    <w:uiPriority w:val="99"/>
    <w:semiHidden/>
    <w:unhideWhenUsed/>
    <w:rsid w:val="00B11C1A"/>
    <w:rPr>
      <w:color w:val="605E5C"/>
      <w:shd w:val="clear" w:color="auto" w:fill="E1DFDD"/>
    </w:rPr>
  </w:style>
  <w:style w:type="paragraph" w:styleId="FootnoteText">
    <w:name w:val="footnote text"/>
    <w:basedOn w:val="Normal"/>
    <w:link w:val="FootnoteTextChar"/>
    <w:uiPriority w:val="99"/>
    <w:semiHidden/>
    <w:unhideWhenUsed/>
    <w:rsid w:val="003145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458B"/>
    <w:rPr>
      <w:sz w:val="20"/>
      <w:szCs w:val="20"/>
    </w:rPr>
  </w:style>
  <w:style w:type="character" w:styleId="FootnoteReference">
    <w:name w:val="footnote reference"/>
    <w:basedOn w:val="DefaultParagraphFont"/>
    <w:uiPriority w:val="99"/>
    <w:semiHidden/>
    <w:unhideWhenUsed/>
    <w:rsid w:val="0031458B"/>
    <w:rPr>
      <w:vertAlign w:val="superscript"/>
    </w:rPr>
  </w:style>
  <w:style w:type="character" w:customStyle="1" w:styleId="NoSpacingChar">
    <w:name w:val="No Spacing Char"/>
    <w:basedOn w:val="DefaultParagraphFont"/>
    <w:link w:val="NoSpacing"/>
    <w:uiPriority w:val="1"/>
    <w:rsid w:val="00BE2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wsu.com/about-us/howweareru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tudunion@southwales.ac.uk" TargetMode="External"/><Relationship Id="rId4" Type="http://schemas.openxmlformats.org/officeDocument/2006/relationships/settings" Target="settings.xml"/><Relationship Id="rId9" Type="http://schemas.openxmlformats.org/officeDocument/2006/relationships/hyperlink" Target="https://www.southwales.ac.uk/academic-registry/student-regulations/student-conduc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balance-of-probabilities/balance-of-probabilities-accessib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5aafe7c-971b-4ab7-b039-141ad36acec0}" enabled="0" method="" siteId="{e5aafe7c-971b-4ab7-b039-141ad36acec0}" removed="1"/>
</clbl:labelList>
</file>

<file path=docProps/app.xml><?xml version="1.0" encoding="utf-8"?>
<Properties xmlns="http://schemas.openxmlformats.org/officeDocument/2006/extended-properties" xmlns:vt="http://schemas.openxmlformats.org/officeDocument/2006/docPropsVTypes">
  <Template>Normal</Template>
  <TotalTime>240</TotalTime>
  <Pages>9</Pages>
  <Words>2470</Words>
  <Characters>14084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Ellis Thomas</cp:lastModifiedBy>
  <cp:revision>88</cp:revision>
  <cp:lastPrinted>2025-10-29T09:08:00Z</cp:lastPrinted>
  <dcterms:created xsi:type="dcterms:W3CDTF">2025-10-17T11:11:00Z</dcterms:created>
  <dcterms:modified xsi:type="dcterms:W3CDTF">2026-09-25T14:28:00Z</dcterms:modified>
  <cp:category/>
</cp:coreProperties>
</file>